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5B3" w:rsidRDefault="008701C6">
      <w:r>
        <w:rPr>
          <w:noProof/>
          <w:lang w:eastAsia="sv-SE"/>
        </w:rPr>
        <w:drawing>
          <wp:inline distT="0" distB="0" distL="0" distR="0">
            <wp:extent cx="1162050" cy="1428750"/>
            <wp:effectExtent l="0" t="0" r="0" b="0"/>
            <wp:docPr id="1" name="Bildobjekt 1" descr="C:\Users\OlaL\Desktop\pile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aL\Desktop\pile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1C6" w:rsidRDefault="008701C6"/>
    <w:p w:rsidR="008701C6" w:rsidRDefault="008701C6" w:rsidP="008701C6">
      <w:r w:rsidRPr="008701C6">
        <w:rPr>
          <w:b/>
          <w:sz w:val="28"/>
          <w:szCs w:val="28"/>
        </w:rPr>
        <w:t xml:space="preserve">Handlingsplan för en giftfri förskola och skola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6436B">
        <w:t>2016</w:t>
      </w:r>
      <w:bookmarkStart w:id="0" w:name="_GoBack"/>
      <w:bookmarkEnd w:id="0"/>
      <w:r>
        <w:t>-12-05</w:t>
      </w:r>
    </w:p>
    <w:p w:rsidR="008701C6" w:rsidRPr="008701C6" w:rsidRDefault="008701C6" w:rsidP="008701C6">
      <w:pPr>
        <w:rPr>
          <w:b/>
          <w:sz w:val="28"/>
          <w:szCs w:val="28"/>
        </w:rPr>
      </w:pPr>
      <w:r>
        <w:t xml:space="preserve">Varför ska </w:t>
      </w:r>
      <w:r w:rsidR="00426E33">
        <w:t>Pilens Montessoriskola bli gift</w:t>
      </w:r>
      <w:r>
        <w:t>fri?</w:t>
      </w:r>
    </w:p>
    <w:p w:rsidR="008701C6" w:rsidRDefault="008701C6" w:rsidP="008701C6">
      <w:pPr>
        <w:pStyle w:val="Ingetavstnd"/>
      </w:pPr>
      <w:r>
        <w:t>Idag lever vi i en värld full av miljögifter i vår vardag. Barn är mer känsliga för kemikalier och</w:t>
      </w:r>
    </w:p>
    <w:p w:rsidR="008701C6" w:rsidRDefault="008701C6" w:rsidP="008701C6">
      <w:pPr>
        <w:pStyle w:val="Ingetavstnd"/>
      </w:pPr>
      <w:r>
        <w:t>miljögifter än vuxna. Det beror bland annat på att barns kroppar inte är färdigutvecklade. Barn andas</w:t>
      </w:r>
    </w:p>
    <w:p w:rsidR="008701C6" w:rsidRDefault="008701C6" w:rsidP="008701C6">
      <w:pPr>
        <w:pStyle w:val="Ingetavstnd"/>
      </w:pPr>
      <w:r>
        <w:t>till exempel snabbare och äter och dricker mer i förhållande till sin vikt jämfört med vuxna.</w:t>
      </w:r>
    </w:p>
    <w:p w:rsidR="008701C6" w:rsidRDefault="008701C6" w:rsidP="008701C6">
      <w:pPr>
        <w:pStyle w:val="Ingetavstnd"/>
      </w:pPr>
      <w:r>
        <w:t>De utforskar dessutom sin omgivning genom att smaka och suga på saker och har en tunn och</w:t>
      </w:r>
    </w:p>
    <w:p w:rsidR="008701C6" w:rsidRDefault="008701C6" w:rsidP="008701C6">
      <w:pPr>
        <w:pStyle w:val="Ingetavstnd"/>
      </w:pPr>
      <w:r>
        <w:t>ömtålig hud. Det medför att om de utsätts för samma mängd av ett ämne som en vuxen kan de ändå</w:t>
      </w:r>
    </w:p>
    <w:p w:rsidR="008701C6" w:rsidRDefault="008701C6" w:rsidP="008701C6">
      <w:pPr>
        <w:pStyle w:val="Ingetavstnd"/>
      </w:pPr>
      <w:r>
        <w:t xml:space="preserve">få i sig mer. </w:t>
      </w:r>
    </w:p>
    <w:p w:rsidR="008701C6" w:rsidRDefault="008701C6" w:rsidP="008701C6">
      <w:pPr>
        <w:pStyle w:val="Ingetavstnd"/>
      </w:pPr>
      <w:r>
        <w:t>Vissa ämnen som är hormonstörande kan dessutom påverka barnens utveckling negativt.</w:t>
      </w:r>
    </w:p>
    <w:p w:rsidR="008701C6" w:rsidRDefault="008701C6" w:rsidP="008701C6">
      <w:pPr>
        <w:pStyle w:val="Ingetavstnd"/>
      </w:pPr>
      <w:r>
        <w:t>Att minska mängden farliga kemikalier är även viktigt utifrån risken för att även om varje enskilt</w:t>
      </w:r>
    </w:p>
    <w:p w:rsidR="008701C6" w:rsidRDefault="008701C6" w:rsidP="008701C6">
      <w:pPr>
        <w:pStyle w:val="Ingetavstnd"/>
      </w:pPr>
      <w:r>
        <w:t>ämne inte överstiger tillåtna gränsvärden, så kan de tillsammans få en mycket större effekt och vara</w:t>
      </w:r>
    </w:p>
    <w:p w:rsidR="008701C6" w:rsidRDefault="008701C6" w:rsidP="008701C6">
      <w:pPr>
        <w:pStyle w:val="Ingetavstnd"/>
      </w:pPr>
      <w:r>
        <w:t>potentiellt farligare än det enskilda ämnet.</w:t>
      </w:r>
    </w:p>
    <w:p w:rsidR="00CE0A62" w:rsidRDefault="00CE0A62" w:rsidP="008701C6">
      <w:pPr>
        <w:pStyle w:val="Ingetavstnd"/>
      </w:pPr>
    </w:p>
    <w:p w:rsidR="008701C6" w:rsidRDefault="008701C6" w:rsidP="008701C6">
      <w:pPr>
        <w:pStyle w:val="Ingetavstnd"/>
      </w:pPr>
      <w:r>
        <w:t xml:space="preserve">Därför har en handlingsplan för giftfri förskola och skola antagits på </w:t>
      </w:r>
      <w:r w:rsidR="00CE0A62">
        <w:t>Pilens Montessoriskola.</w:t>
      </w:r>
    </w:p>
    <w:p w:rsidR="008701C6" w:rsidRDefault="008701C6" w:rsidP="008701C6">
      <w:pPr>
        <w:pStyle w:val="Ingetavstnd"/>
      </w:pPr>
      <w:r>
        <w:t>Syftet är att i möjligaste mån minska kemikalier och miljögifter och därmed bidra till att våra barn</w:t>
      </w:r>
    </w:p>
    <w:p w:rsidR="008701C6" w:rsidRDefault="008701C6" w:rsidP="008701C6">
      <w:pPr>
        <w:pStyle w:val="Ingetavstnd"/>
      </w:pPr>
      <w:r>
        <w:t>och personal får mindre och färre gifter i sig. Eftersom yngre barn är känsligare och mer utsatta än</w:t>
      </w:r>
    </w:p>
    <w:p w:rsidR="008701C6" w:rsidRDefault="008701C6" w:rsidP="008701C6">
      <w:pPr>
        <w:pStyle w:val="Ingetavstnd"/>
      </w:pPr>
      <w:r>
        <w:t>äldre, är förskolan prioriterad inom vissa områden.</w:t>
      </w:r>
    </w:p>
    <w:p w:rsidR="00CE0A62" w:rsidRDefault="00CE0A62" w:rsidP="008701C6">
      <w:pPr>
        <w:pStyle w:val="Ingetavstnd"/>
      </w:pPr>
    </w:p>
    <w:p w:rsidR="008701C6" w:rsidRDefault="008701C6" w:rsidP="008701C6">
      <w:pPr>
        <w:pStyle w:val="Ingetavstnd"/>
      </w:pPr>
      <w:r>
        <w:t>Kemikalieinspektionen och Miljöstyrningsrådet arbetar med frågorna på nationell nivå och</w:t>
      </w:r>
    </w:p>
    <w:p w:rsidR="008701C6" w:rsidRDefault="008701C6" w:rsidP="008701C6">
      <w:pPr>
        <w:pStyle w:val="Ingetavstnd"/>
      </w:pPr>
      <w:r>
        <w:t>Naturskyddsföreningen startade 2013 projektet Giftfri förskola som har uppmärksammats mycket i</w:t>
      </w:r>
    </w:p>
    <w:p w:rsidR="008701C6" w:rsidRPr="00CE0A62" w:rsidRDefault="008701C6" w:rsidP="008701C6">
      <w:pPr>
        <w:pStyle w:val="Ingetavstnd"/>
        <w:rPr>
          <w:b/>
          <w:i/>
        </w:rPr>
      </w:pPr>
      <w:r>
        <w:t>media. Arbetet resulterade i en rapport</w:t>
      </w:r>
      <w:r w:rsidR="00CE0A62">
        <w:rPr>
          <w:rFonts w:ascii="Arial" w:hAnsi="Arial" w:cs="Arial"/>
        </w:rPr>
        <w:t xml:space="preserve">- </w:t>
      </w:r>
      <w:r w:rsidRPr="00CE0A62">
        <w:rPr>
          <w:b/>
          <w:i/>
        </w:rPr>
        <w:t>Rapport Operation Giftfri F</w:t>
      </w:r>
      <w:r w:rsidRPr="00CE0A62">
        <w:rPr>
          <w:rFonts w:ascii="Calibri" w:hAnsi="Calibri" w:cs="Calibri"/>
          <w:b/>
          <w:i/>
        </w:rPr>
        <w:t>ö</w:t>
      </w:r>
      <w:r w:rsidRPr="00CE0A62">
        <w:rPr>
          <w:b/>
          <w:i/>
        </w:rPr>
        <w:t xml:space="preserve">rskola </w:t>
      </w:r>
      <w:r w:rsidRPr="00CE0A62">
        <w:rPr>
          <w:rFonts w:ascii="Calibri" w:hAnsi="Calibri" w:cs="Calibri"/>
          <w:b/>
          <w:i/>
        </w:rPr>
        <w:t>–</w:t>
      </w:r>
      <w:r w:rsidRPr="00CE0A62">
        <w:rPr>
          <w:b/>
          <w:i/>
        </w:rPr>
        <w:t xml:space="preserve"> Tips till f</w:t>
      </w:r>
      <w:r w:rsidRPr="00CE0A62">
        <w:rPr>
          <w:rFonts w:ascii="Calibri" w:hAnsi="Calibri" w:cs="Calibri"/>
          <w:b/>
          <w:i/>
        </w:rPr>
        <w:t>ö</w:t>
      </w:r>
      <w:r w:rsidRPr="00CE0A62">
        <w:rPr>
          <w:b/>
          <w:i/>
        </w:rPr>
        <w:t>rskolor och</w:t>
      </w:r>
    </w:p>
    <w:p w:rsidR="008701C6" w:rsidRPr="00CE0A62" w:rsidRDefault="008701C6" w:rsidP="008701C6">
      <w:pPr>
        <w:pStyle w:val="Ingetavstnd"/>
        <w:rPr>
          <w:b/>
          <w:i/>
        </w:rPr>
      </w:pPr>
      <w:r w:rsidRPr="00CE0A62">
        <w:rPr>
          <w:b/>
          <w:i/>
        </w:rPr>
        <w:t>föräldrar som publicerades 2014.</w:t>
      </w:r>
    </w:p>
    <w:p w:rsidR="008701C6" w:rsidRDefault="008701C6" w:rsidP="008701C6">
      <w:pPr>
        <w:pStyle w:val="Ingetavstnd"/>
      </w:pPr>
      <w:r>
        <w:t>Regeringen gav Konkurrensverket i uppdrag att ta fram upphandlingskriterier samt utveckla ett</w:t>
      </w:r>
    </w:p>
    <w:p w:rsidR="008701C6" w:rsidRDefault="008701C6" w:rsidP="008701C6">
      <w:pPr>
        <w:pStyle w:val="Ingetavstnd"/>
      </w:pPr>
      <w:r>
        <w:t>helhetsstöd för en giftfri förskola. Konkurrensverkets kravpaket för giftfri förskola lanserades i maj</w:t>
      </w:r>
    </w:p>
    <w:p w:rsidR="008701C6" w:rsidRDefault="008701C6" w:rsidP="008701C6">
      <w:r>
        <w:t>2015. De här dokumenten har varit utgångspunkt för handlingsplanen.</w:t>
      </w:r>
    </w:p>
    <w:p w:rsidR="008701C6" w:rsidRDefault="008701C6" w:rsidP="00CE0A62">
      <w:pPr>
        <w:pStyle w:val="Ingetavstnd"/>
      </w:pPr>
      <w:r>
        <w:t>Syftet stämmer väl överens med montessoripedagogiken både vad gäller de material som används i</w:t>
      </w:r>
    </w:p>
    <w:p w:rsidR="008701C6" w:rsidRDefault="008701C6" w:rsidP="00CE0A62">
      <w:pPr>
        <w:pStyle w:val="Ingetavstnd"/>
      </w:pPr>
      <w:r>
        <w:t>undervisning och miljö men även montessoripedagogikens grundtankar. Inom</w:t>
      </w:r>
      <w:r w:rsidR="00CE0A62">
        <w:t xml:space="preserve"> </w:t>
      </w:r>
      <w:r>
        <w:t>montessori</w:t>
      </w:r>
      <w:r w:rsidR="00CE0A62">
        <w:t xml:space="preserve">- </w:t>
      </w:r>
      <w:r>
        <w:t>pedagogiken betonas att allting har ett samband och att vi alla är beroende av varandra,</w:t>
      </w:r>
    </w:p>
    <w:p w:rsidR="008701C6" w:rsidRDefault="008701C6" w:rsidP="00CE0A62">
      <w:pPr>
        <w:pStyle w:val="Ingetavstnd"/>
      </w:pPr>
      <w:r>
        <w:t>naturen och miljön.</w:t>
      </w:r>
      <w:r w:rsidR="00CE0A62">
        <w:t xml:space="preserve"> </w:t>
      </w:r>
      <w:r>
        <w:t xml:space="preserve"> Maria Montessori kallade det ” Cosmic </w:t>
      </w:r>
      <w:proofErr w:type="spellStart"/>
      <w:r>
        <w:t>Education</w:t>
      </w:r>
      <w:proofErr w:type="spellEnd"/>
      <w:r>
        <w:t>”.</w:t>
      </w:r>
    </w:p>
    <w:p w:rsidR="00CE0A62" w:rsidRDefault="00CE0A62" w:rsidP="00CE0A62">
      <w:pPr>
        <w:pStyle w:val="Ingetavstnd"/>
      </w:pPr>
    </w:p>
    <w:p w:rsidR="008701C6" w:rsidRPr="00CE0A62" w:rsidRDefault="008701C6" w:rsidP="00CE0A62">
      <w:pPr>
        <w:pStyle w:val="Ingetavstnd"/>
        <w:rPr>
          <w:i/>
        </w:rPr>
      </w:pPr>
      <w:r w:rsidRPr="00CE0A62">
        <w:rPr>
          <w:i/>
        </w:rPr>
        <w:t xml:space="preserve">Målet är att ge barnen en vision, en vision av universum, </w:t>
      </w:r>
      <w:r w:rsidR="00CE0A62">
        <w:rPr>
          <w:i/>
        </w:rPr>
        <w:t xml:space="preserve">om ordningen, </w:t>
      </w:r>
      <w:r w:rsidRPr="00CE0A62">
        <w:rPr>
          <w:i/>
        </w:rPr>
        <w:t>om utvecklingen från</w:t>
      </w:r>
      <w:r w:rsidR="00CE0A62">
        <w:rPr>
          <w:i/>
        </w:rPr>
        <w:t xml:space="preserve">   </w:t>
      </w:r>
      <w:r w:rsidRPr="00CE0A62">
        <w:rPr>
          <w:i/>
        </w:rPr>
        <w:t xml:space="preserve"> världens skapelse och fram till nu, om livets mångfald. Händelser och</w:t>
      </w:r>
      <w:r w:rsidR="00CE0A62">
        <w:rPr>
          <w:i/>
        </w:rPr>
        <w:t xml:space="preserve"> </w:t>
      </w:r>
      <w:r w:rsidRPr="00CE0A62">
        <w:rPr>
          <w:i/>
        </w:rPr>
        <w:t>företeelser som har ägt rum och som äger rum nu, presenteras i ett sammanh</w:t>
      </w:r>
      <w:r w:rsidR="00CE0A62">
        <w:rPr>
          <w:i/>
        </w:rPr>
        <w:t xml:space="preserve">ang. De ses ur flera </w:t>
      </w:r>
      <w:r w:rsidRPr="00CE0A62">
        <w:rPr>
          <w:i/>
        </w:rPr>
        <w:t>perspektiv, främst ett ekologiskt, historiskt och globalt sådant. Målet</w:t>
      </w:r>
      <w:r w:rsidR="00CE0A62">
        <w:rPr>
          <w:i/>
        </w:rPr>
        <w:t xml:space="preserve"> är att barnet så småningom ska </w:t>
      </w:r>
      <w:r w:rsidRPr="00CE0A62">
        <w:rPr>
          <w:i/>
        </w:rPr>
        <w:t>utveckla den självständighet och mognad som krävs för att se den nuva</w:t>
      </w:r>
      <w:r w:rsidR="00CE0A62">
        <w:rPr>
          <w:i/>
        </w:rPr>
        <w:t xml:space="preserve">rande situationen klart och för </w:t>
      </w:r>
      <w:r w:rsidRPr="00CE0A62">
        <w:rPr>
          <w:i/>
        </w:rPr>
        <w:t>att realistiskt kunna föreställa sig framtiden.</w:t>
      </w:r>
    </w:p>
    <w:p w:rsidR="008701C6" w:rsidRDefault="008701C6" w:rsidP="00CE0A62">
      <w:pPr>
        <w:pStyle w:val="Ingetavstnd"/>
      </w:pPr>
    </w:p>
    <w:p w:rsidR="008701C6" w:rsidRDefault="008701C6" w:rsidP="00CE0A62">
      <w:pPr>
        <w:pStyle w:val="Ingetavstnd"/>
      </w:pPr>
      <w:r>
        <w:lastRenderedPageBreak/>
        <w:t>Arbetet kommer att s</w:t>
      </w:r>
      <w:r w:rsidR="00CE0A62">
        <w:t xml:space="preserve">tarta med en inventering av vår </w:t>
      </w:r>
      <w:r>
        <w:t>miljö samt en översyn av</w:t>
      </w:r>
      <w:r w:rsidR="00CE0A62">
        <w:t xml:space="preserve"> </w:t>
      </w:r>
      <w:r>
        <w:t>våra inköps</w:t>
      </w:r>
      <w:r w:rsidR="00CE0A62">
        <w:rPr>
          <w:rFonts w:ascii="Arial" w:hAnsi="Arial" w:cs="Arial"/>
        </w:rPr>
        <w:t xml:space="preserve"> </w:t>
      </w:r>
      <w:r>
        <w:t>och st</w:t>
      </w:r>
      <w:r>
        <w:rPr>
          <w:rFonts w:ascii="Calibri" w:hAnsi="Calibri" w:cs="Calibri"/>
        </w:rPr>
        <w:t>ä</w:t>
      </w:r>
      <w:r>
        <w:t>drutiner.</w:t>
      </w:r>
    </w:p>
    <w:p w:rsidR="008701C6" w:rsidRDefault="008701C6" w:rsidP="00CE0A62">
      <w:pPr>
        <w:pStyle w:val="Ingetavstnd"/>
      </w:pPr>
      <w:r>
        <w:t>En del åtgärder är enkla a</w:t>
      </w:r>
      <w:r w:rsidR="00CE0A62">
        <w:t xml:space="preserve">tt utföra, och vi är övertygade </w:t>
      </w:r>
      <w:r>
        <w:t>om att mycket i vår</w:t>
      </w:r>
      <w:r w:rsidR="00CE0A62">
        <w:t xml:space="preserve"> miljö redan överensstämmer med </w:t>
      </w:r>
      <w:r>
        <w:t>de rekommendationer so</w:t>
      </w:r>
      <w:r w:rsidR="00CE0A62">
        <w:t xml:space="preserve">m finns, det handlar mer om </w:t>
      </w:r>
      <w:r>
        <w:t>att öka medveten</w:t>
      </w:r>
      <w:r w:rsidR="00CE0A62">
        <w:t xml:space="preserve">heten och gör genomtänkta inköp </w:t>
      </w:r>
      <w:r>
        <w:t>framöver. Andra åtgärder</w:t>
      </w:r>
      <w:r w:rsidR="00CE0A62">
        <w:t xml:space="preserve"> kan vara av större art och kan </w:t>
      </w:r>
      <w:r>
        <w:t>komma att innebära</w:t>
      </w:r>
      <w:r w:rsidR="00CE0A62">
        <w:t xml:space="preserve"> en del kostnader och/eller mer </w:t>
      </w:r>
      <w:r>
        <w:t>genomgripande föränd</w:t>
      </w:r>
      <w:r w:rsidR="00CE0A62">
        <w:t xml:space="preserve">ringar som inte alltid är i vår </w:t>
      </w:r>
      <w:r>
        <w:t>makt att förändra snabbt.</w:t>
      </w:r>
    </w:p>
    <w:p w:rsidR="008701C6" w:rsidRDefault="008701C6" w:rsidP="00CE0A62">
      <w:pPr>
        <w:pStyle w:val="Ingetavstnd"/>
      </w:pPr>
      <w:r>
        <w:t xml:space="preserve">Det handlar om att göra </w:t>
      </w:r>
      <w:r w:rsidR="00CE0A62">
        <w:t xml:space="preserve">smarta val och prioritera rätt, </w:t>
      </w:r>
      <w:r>
        <w:t>det som är minst bra</w:t>
      </w:r>
      <w:r w:rsidR="00CE0A62">
        <w:t xml:space="preserve"> kan rensas bort direkt men det </w:t>
      </w:r>
      <w:r>
        <w:t xml:space="preserve">viktigaste är att de nya </w:t>
      </w:r>
      <w:r w:rsidR="00CE0A62">
        <w:t xml:space="preserve">produkterna som köps in är bra. </w:t>
      </w:r>
      <w:r>
        <w:t>När det köps nytt ska</w:t>
      </w:r>
      <w:r w:rsidR="00CE0A62">
        <w:t xml:space="preserve"> det köpas rätt. Likaså att vid </w:t>
      </w:r>
      <w:r>
        <w:t>förändringar</w:t>
      </w:r>
      <w:r w:rsidR="00CE0A62">
        <w:t xml:space="preserve"> och underhåll av lokalerna så ska </w:t>
      </w:r>
      <w:r>
        <w:t>utifrån den rådande kunskapen och de olika alternativen som finns alltid rätt val göras.</w:t>
      </w:r>
      <w:r w:rsidR="00CE0A62">
        <w:t xml:space="preserve"> Styrelsen och </w:t>
      </w:r>
      <w:r>
        <w:t>personalen ansvarar för att i den ordinarie budgetprocessen peka u</w:t>
      </w:r>
      <w:r w:rsidR="00CE0A62">
        <w:t xml:space="preserve">t vilka behov som finns. Det är </w:t>
      </w:r>
      <w:r>
        <w:t>viktigt att poängtera att detta är ett långsiktigt arbete, några åtgärd</w:t>
      </w:r>
      <w:r w:rsidR="00CE0A62">
        <w:t xml:space="preserve">er kan göras direkt medan andra </w:t>
      </w:r>
      <w:r>
        <w:t>kommer att genomföras på sikt.</w:t>
      </w:r>
    </w:p>
    <w:p w:rsidR="008701C6" w:rsidRDefault="008701C6" w:rsidP="00CE0A62">
      <w:pPr>
        <w:pStyle w:val="Ingetavstnd"/>
      </w:pPr>
    </w:p>
    <w:p w:rsidR="008701C6" w:rsidRPr="00CE0A62" w:rsidRDefault="008701C6" w:rsidP="00CE0A62">
      <w:pPr>
        <w:pStyle w:val="Ingetavstnd"/>
        <w:rPr>
          <w:b/>
        </w:rPr>
      </w:pPr>
      <w:r w:rsidRPr="00CE0A62">
        <w:rPr>
          <w:b/>
        </w:rPr>
        <w:t>Åtgärdsområden</w:t>
      </w:r>
    </w:p>
    <w:p w:rsidR="008701C6" w:rsidRDefault="008701C6" w:rsidP="00CE0A62">
      <w:pPr>
        <w:pStyle w:val="Ingetavstnd"/>
      </w:pPr>
      <w:r>
        <w:t>Åtgärder genomförs inom fem olika områden:</w:t>
      </w:r>
    </w:p>
    <w:p w:rsidR="008701C6" w:rsidRDefault="008701C6" w:rsidP="00CE0A62">
      <w:pPr>
        <w:pStyle w:val="Ingetavstnd"/>
      </w:pPr>
      <w:r>
        <w:t>1. Rensa bort och fasa ut</w:t>
      </w:r>
    </w:p>
    <w:p w:rsidR="008701C6" w:rsidRDefault="008701C6" w:rsidP="00CE0A62">
      <w:pPr>
        <w:pStyle w:val="Ingetavstnd"/>
      </w:pPr>
      <w:r>
        <w:t>2. Inköp och upphandling</w:t>
      </w:r>
    </w:p>
    <w:p w:rsidR="008701C6" w:rsidRDefault="008701C6" w:rsidP="00CE0A62">
      <w:pPr>
        <w:pStyle w:val="Ingetavstnd"/>
      </w:pPr>
      <w:r>
        <w:t>3. Mat och tillagning</w:t>
      </w:r>
    </w:p>
    <w:p w:rsidR="008701C6" w:rsidRDefault="008701C6" w:rsidP="00CE0A62">
      <w:pPr>
        <w:pStyle w:val="Ingetavstnd"/>
      </w:pPr>
      <w:r>
        <w:t>4. Rutiner för städning och hygien</w:t>
      </w:r>
    </w:p>
    <w:p w:rsidR="008701C6" w:rsidRDefault="008701C6" w:rsidP="00CE0A62">
      <w:pPr>
        <w:pStyle w:val="Ingetavstnd"/>
      </w:pPr>
      <w:r>
        <w:t>5. Byggnad och utomhusmiljö</w:t>
      </w:r>
    </w:p>
    <w:p w:rsidR="005823E9" w:rsidRDefault="005823E9" w:rsidP="00CE0A62">
      <w:pPr>
        <w:pStyle w:val="Ingetavstnd"/>
      </w:pPr>
    </w:p>
    <w:p w:rsidR="008701C6" w:rsidRDefault="008701C6" w:rsidP="00CE0A62">
      <w:pPr>
        <w:pStyle w:val="Ingetavstnd"/>
      </w:pPr>
      <w:r>
        <w:t>Tidplan med uppföljning</w:t>
      </w:r>
    </w:p>
    <w:p w:rsidR="008701C6" w:rsidRDefault="008701C6" w:rsidP="00CE0A62">
      <w:pPr>
        <w:pStyle w:val="Ingetavstnd"/>
      </w:pPr>
      <w:r>
        <w:t>Tidplan för åtgärder redovisas som en egen sida i handlingsplanen. Tidplanen skall vara ett levande</w:t>
      </w:r>
    </w:p>
    <w:p w:rsidR="008701C6" w:rsidRDefault="008701C6" w:rsidP="00CE0A62">
      <w:pPr>
        <w:pStyle w:val="Ingetavstnd"/>
      </w:pPr>
      <w:r>
        <w:t>dokument som förändras efter behov. Åtgärder och rutiner skall följas upp minst en gång varje år på</w:t>
      </w:r>
    </w:p>
    <w:p w:rsidR="008701C6" w:rsidRDefault="008701C6" w:rsidP="00CE0A62">
      <w:pPr>
        <w:pStyle w:val="Ingetavstnd"/>
      </w:pPr>
      <w:r>
        <w:t>vårterminen. Fullständig uppföljning med avstämning för respektive åtgärd ska göras i samband med</w:t>
      </w:r>
    </w:p>
    <w:p w:rsidR="008701C6" w:rsidRDefault="008701C6" w:rsidP="00CE0A62">
      <w:pPr>
        <w:pStyle w:val="Ingetavstnd"/>
      </w:pPr>
      <w:r>
        <w:t>årsredovisningen varje år, detta för att säkerställa att även de åtgärder som planeras längre fram</w:t>
      </w:r>
    </w:p>
    <w:p w:rsidR="008701C6" w:rsidRDefault="008701C6" w:rsidP="00CE0A62">
      <w:pPr>
        <w:pStyle w:val="Ingetavstnd"/>
      </w:pPr>
      <w:r>
        <w:t>eller som pågående under en längre tid faktiskt har påbörjats och genomförs alternativt finns med i</w:t>
      </w:r>
    </w:p>
    <w:p w:rsidR="008701C6" w:rsidRDefault="008701C6" w:rsidP="00CE0A62">
      <w:pPr>
        <w:pStyle w:val="Ingetavstnd"/>
      </w:pPr>
      <w:r>
        <w:t>åtanke när nya beslut tas.</w:t>
      </w:r>
    </w:p>
    <w:p w:rsidR="008701C6" w:rsidRDefault="008701C6" w:rsidP="00CE0A62">
      <w:pPr>
        <w:pStyle w:val="Ingetavstnd"/>
      </w:pPr>
    </w:p>
    <w:p w:rsidR="008701C6" w:rsidRDefault="008701C6" w:rsidP="005823E9">
      <w:pPr>
        <w:pStyle w:val="Ingetavstnd"/>
      </w:pPr>
    </w:p>
    <w:p w:rsidR="008701C6" w:rsidRPr="005823E9" w:rsidRDefault="008701C6" w:rsidP="005823E9">
      <w:pPr>
        <w:pStyle w:val="Ingetavstnd"/>
        <w:numPr>
          <w:ilvl w:val="0"/>
          <w:numId w:val="3"/>
        </w:numPr>
        <w:rPr>
          <w:b/>
        </w:rPr>
      </w:pPr>
      <w:r w:rsidRPr="005823E9">
        <w:rPr>
          <w:b/>
        </w:rPr>
        <w:t>Rensa bort och fasa ut</w:t>
      </w:r>
    </w:p>
    <w:p w:rsidR="008701C6" w:rsidRDefault="005823E9" w:rsidP="005823E9">
      <w:pPr>
        <w:pStyle w:val="Ingetavstnd"/>
      </w:pPr>
      <w:r>
        <w:t xml:space="preserve">Miljögifter sprids från många </w:t>
      </w:r>
      <w:r w:rsidR="008701C6">
        <w:t>vardagsprodukt</w:t>
      </w:r>
      <w:r>
        <w:t xml:space="preserve">er som soffor, golv, kläder och </w:t>
      </w:r>
      <w:proofErr w:type="spellStart"/>
      <w:r w:rsidR="008701C6">
        <w:t>leksaker.I</w:t>
      </w:r>
      <w:proofErr w:type="spellEnd"/>
      <w:r w:rsidR="008701C6">
        <w:t xml:space="preserve"> för</w:t>
      </w:r>
      <w:r>
        <w:t xml:space="preserve">skolan och skolan är det därför </w:t>
      </w:r>
      <w:r w:rsidR="008701C6">
        <w:t>viktigt att ta b</w:t>
      </w:r>
      <w:r>
        <w:t xml:space="preserve">ort och fasa ut sådant som inte </w:t>
      </w:r>
      <w:r w:rsidR="008701C6">
        <w:t>barnen bör ha i sin omgivning eller leka med.</w:t>
      </w:r>
    </w:p>
    <w:p w:rsidR="005823E9" w:rsidRDefault="005823E9" w:rsidP="005823E9">
      <w:pPr>
        <w:pStyle w:val="Ingetavstnd"/>
      </w:pPr>
    </w:p>
    <w:p w:rsidR="008701C6" w:rsidRPr="005823E9" w:rsidRDefault="008701C6" w:rsidP="005823E9">
      <w:pPr>
        <w:pStyle w:val="Ingetavstnd"/>
        <w:rPr>
          <w:b/>
        </w:rPr>
      </w:pPr>
      <w:r w:rsidRPr="005823E9">
        <w:rPr>
          <w:b/>
        </w:rPr>
        <w:t>Leksaker</w:t>
      </w:r>
    </w:p>
    <w:p w:rsidR="008701C6" w:rsidRDefault="008701C6" w:rsidP="005823E9">
      <w:pPr>
        <w:pStyle w:val="Ingetavstnd"/>
      </w:pPr>
      <w:r>
        <w:t>Ta bort ”äldre” plastleksaker</w:t>
      </w:r>
    </w:p>
    <w:p w:rsidR="008701C6" w:rsidRDefault="008701C6" w:rsidP="005823E9">
      <w:pPr>
        <w:pStyle w:val="Ingetavstnd"/>
      </w:pPr>
      <w:r>
        <w:t>Innan 2007 tilläts mjukgörande ftalater med reproduktions- och hormonstörande egenskaper i</w:t>
      </w:r>
    </w:p>
    <w:p w:rsidR="008701C6" w:rsidRDefault="008701C6" w:rsidP="005823E9">
      <w:pPr>
        <w:pStyle w:val="Ingetavstnd"/>
      </w:pPr>
      <w:r>
        <w:t>leksaker. Bollar, leksaksdjur och dockor är exempel på leksaker som ofta är tillverkade av</w:t>
      </w:r>
    </w:p>
    <w:p w:rsidR="008701C6" w:rsidRDefault="008701C6" w:rsidP="005823E9">
      <w:pPr>
        <w:pStyle w:val="Ingetavstnd"/>
      </w:pPr>
      <w:r>
        <w:t>mjukgjord PVC.</w:t>
      </w:r>
    </w:p>
    <w:p w:rsidR="008701C6" w:rsidRDefault="008701C6" w:rsidP="005823E9">
      <w:pPr>
        <w:pStyle w:val="Ingetavstnd"/>
      </w:pPr>
      <w:r>
        <w:t>Leksaker producerade efter juli 2013 är säkrare, eftersom det sedan dess inte längre är</w:t>
      </w:r>
    </w:p>
    <w:p w:rsidR="008701C6" w:rsidRDefault="008701C6" w:rsidP="005823E9">
      <w:pPr>
        <w:pStyle w:val="Ingetavstnd"/>
      </w:pPr>
      <w:r>
        <w:t>tillåtet att en leksak innehåller lika höga halter reproduktionstoxiska, mutagena och</w:t>
      </w:r>
    </w:p>
    <w:p w:rsidR="008701C6" w:rsidRDefault="008701C6" w:rsidP="005823E9">
      <w:pPr>
        <w:pStyle w:val="Ingetavstnd"/>
      </w:pPr>
      <w:r>
        <w:t>cancerogena ämnen som tidigare. Lite förenklat kan man säga att leksaker av mjukgjord plast</w:t>
      </w:r>
    </w:p>
    <w:p w:rsidR="008701C6" w:rsidRDefault="008701C6" w:rsidP="005823E9">
      <w:pPr>
        <w:pStyle w:val="Ingetavstnd"/>
      </w:pPr>
      <w:r>
        <w:t>inkluderar allt som är mjukare än Lego</w:t>
      </w:r>
      <w:r w:rsidR="005823E9">
        <w:rPr>
          <w:rFonts w:ascii="Arial" w:hAnsi="Arial" w:cs="Arial"/>
        </w:rPr>
        <w:t>-</w:t>
      </w:r>
      <w:r>
        <w:t>bitar. Mjukgjord plast inkluderar med andra ord även</w:t>
      </w:r>
    </w:p>
    <w:p w:rsidR="008701C6" w:rsidRDefault="008701C6" w:rsidP="005823E9">
      <w:pPr>
        <w:pStyle w:val="Ingetavstnd"/>
      </w:pPr>
      <w:r>
        <w:t>leksaker såsom dockor, leksaksdjur, m.m.</w:t>
      </w:r>
    </w:p>
    <w:p w:rsidR="005823E9" w:rsidRDefault="005823E9" w:rsidP="005823E9">
      <w:pPr>
        <w:pStyle w:val="Ingetavstnd"/>
      </w:pPr>
    </w:p>
    <w:p w:rsidR="008701C6" w:rsidRPr="005823E9" w:rsidRDefault="008701C6" w:rsidP="005823E9">
      <w:pPr>
        <w:pStyle w:val="Ingetavstnd"/>
        <w:rPr>
          <w:b/>
        </w:rPr>
      </w:pPr>
      <w:r w:rsidRPr="005823E9">
        <w:rPr>
          <w:b/>
        </w:rPr>
        <w:t>Ta bort plastleksaker som är tillverkade utanför Europa</w:t>
      </w:r>
    </w:p>
    <w:p w:rsidR="008701C6" w:rsidRDefault="008701C6" w:rsidP="005823E9">
      <w:pPr>
        <w:pStyle w:val="Ingetavstnd"/>
      </w:pPr>
      <w:r>
        <w:t>I Europa ställs kemikaliekrav vid leksakstillverkning. De kraven gäller dock inte för leksaker</w:t>
      </w:r>
    </w:p>
    <w:p w:rsidR="008701C6" w:rsidRDefault="008701C6" w:rsidP="005823E9">
      <w:pPr>
        <w:pStyle w:val="Ingetavstnd"/>
      </w:pPr>
      <w:r>
        <w:t>som säljs här men tillverkas utanför Europa.</w:t>
      </w:r>
    </w:p>
    <w:p w:rsidR="005823E9" w:rsidRDefault="005823E9" w:rsidP="005823E9">
      <w:pPr>
        <w:pStyle w:val="Ingetavstnd"/>
      </w:pPr>
    </w:p>
    <w:p w:rsidR="005823E9" w:rsidRDefault="005823E9" w:rsidP="005823E9">
      <w:pPr>
        <w:pStyle w:val="Ingetavstnd"/>
      </w:pPr>
    </w:p>
    <w:p w:rsidR="008701C6" w:rsidRPr="005823E9" w:rsidRDefault="008701C6" w:rsidP="005823E9">
      <w:pPr>
        <w:pStyle w:val="Ingetavstnd"/>
        <w:rPr>
          <w:b/>
        </w:rPr>
      </w:pPr>
      <w:r w:rsidRPr="005823E9">
        <w:rPr>
          <w:b/>
        </w:rPr>
        <w:lastRenderedPageBreak/>
        <w:t>Ta bort plastleksaker som känns klibbiga eller hala</w:t>
      </w:r>
    </w:p>
    <w:p w:rsidR="008701C6" w:rsidRDefault="008701C6" w:rsidP="005823E9">
      <w:pPr>
        <w:pStyle w:val="Ingetavstnd"/>
      </w:pPr>
      <w:r>
        <w:t>Det klibbiga kan vara ftalater som läcker ut. När de släpper från plasten kan det kännas</w:t>
      </w:r>
    </w:p>
    <w:p w:rsidR="008701C6" w:rsidRDefault="008701C6" w:rsidP="005823E9">
      <w:pPr>
        <w:pStyle w:val="Ingetavstnd"/>
      </w:pPr>
      <w:r>
        <w:t>klibbigt eller halt.</w:t>
      </w:r>
    </w:p>
    <w:p w:rsidR="005823E9" w:rsidRDefault="005823E9" w:rsidP="005823E9">
      <w:pPr>
        <w:pStyle w:val="Ingetavstnd"/>
      </w:pPr>
    </w:p>
    <w:p w:rsidR="008701C6" w:rsidRPr="005823E9" w:rsidRDefault="008701C6" w:rsidP="005823E9">
      <w:pPr>
        <w:pStyle w:val="Ingetavstnd"/>
        <w:rPr>
          <w:b/>
        </w:rPr>
      </w:pPr>
      <w:r w:rsidRPr="005823E9">
        <w:rPr>
          <w:b/>
        </w:rPr>
        <w:t>Ta bort plastleksaker som luktar</w:t>
      </w:r>
    </w:p>
    <w:p w:rsidR="008701C6" w:rsidRDefault="008701C6" w:rsidP="005823E9">
      <w:pPr>
        <w:pStyle w:val="Ingetavstnd"/>
      </w:pPr>
      <w:r>
        <w:t>Leksaker som luktar starkt, antingen kemiskt eller parfymerat, ska undvikas eftersom de kan</w:t>
      </w:r>
    </w:p>
    <w:p w:rsidR="008701C6" w:rsidRDefault="008701C6" w:rsidP="005823E9">
      <w:pPr>
        <w:pStyle w:val="Ingetavstnd"/>
      </w:pPr>
      <w:r>
        <w:t>innehålla ämnen som är allergiframkallande.</w:t>
      </w:r>
    </w:p>
    <w:p w:rsidR="005823E9" w:rsidRDefault="005823E9" w:rsidP="005823E9">
      <w:pPr>
        <w:pStyle w:val="Ingetavstnd"/>
      </w:pPr>
    </w:p>
    <w:p w:rsidR="008701C6" w:rsidRPr="005823E9" w:rsidRDefault="008701C6" w:rsidP="005823E9">
      <w:pPr>
        <w:pStyle w:val="Ingetavstnd"/>
        <w:rPr>
          <w:b/>
        </w:rPr>
      </w:pPr>
      <w:r w:rsidRPr="005823E9">
        <w:rPr>
          <w:b/>
        </w:rPr>
        <w:t>Ta bort bland utklädningskläder</w:t>
      </w:r>
    </w:p>
    <w:p w:rsidR="008701C6" w:rsidRDefault="008701C6" w:rsidP="005823E9">
      <w:pPr>
        <w:pStyle w:val="Ingetavstnd"/>
      </w:pPr>
      <w:r>
        <w:t xml:space="preserve">Ta bort väskor eller andra saker i </w:t>
      </w:r>
      <w:proofErr w:type="spellStart"/>
      <w:r>
        <w:t>konstskinn</w:t>
      </w:r>
      <w:proofErr w:type="spellEnd"/>
      <w:r>
        <w:t xml:space="preserve"> eftersom de ofta innehåller PVC</w:t>
      </w:r>
      <w:r w:rsidR="005823E9">
        <w:rPr>
          <w:rFonts w:ascii="Arial" w:hAnsi="Arial" w:cs="Arial"/>
        </w:rPr>
        <w:t>-</w:t>
      </w:r>
      <w:r>
        <w:t>plast med</w:t>
      </w:r>
    </w:p>
    <w:p w:rsidR="008701C6" w:rsidRDefault="008701C6" w:rsidP="005823E9">
      <w:pPr>
        <w:pStyle w:val="Ingetavstnd"/>
      </w:pPr>
      <w:r>
        <w:t>ftalater och ibland bly. Billiga smycken eller bijouterier som känns tunga kan innehålla stora</w:t>
      </w:r>
    </w:p>
    <w:p w:rsidR="008701C6" w:rsidRDefault="008701C6" w:rsidP="005823E9">
      <w:pPr>
        <w:pStyle w:val="Ingetavstnd"/>
      </w:pPr>
      <w:r>
        <w:t>mängder hälsoskadligt bly och kadmium. Allergiframkallande nickel kan också förekomma.</w:t>
      </w:r>
    </w:p>
    <w:p w:rsidR="008701C6" w:rsidRDefault="008701C6" w:rsidP="005823E9">
      <w:pPr>
        <w:pStyle w:val="Ingetavstnd"/>
      </w:pPr>
      <w:r>
        <w:t>Kläder som har detaljer i metall kan innehålla bly, kadmium och nickel. Ta även bort kläder</w:t>
      </w:r>
    </w:p>
    <w:p w:rsidR="008701C6" w:rsidRDefault="008701C6" w:rsidP="005823E9">
      <w:pPr>
        <w:pStyle w:val="Ingetavstnd"/>
      </w:pPr>
      <w:r>
        <w:t>oh skor av mjukgjord plast som t ex plastsandaler och plastförkläden vid måleriaktiveter.</w:t>
      </w:r>
    </w:p>
    <w:p w:rsidR="005823E9" w:rsidRDefault="005823E9" w:rsidP="005823E9">
      <w:pPr>
        <w:pStyle w:val="Ingetavstnd"/>
      </w:pPr>
    </w:p>
    <w:p w:rsidR="008701C6" w:rsidRDefault="008701C6" w:rsidP="005823E9">
      <w:pPr>
        <w:pStyle w:val="Ingetavstnd"/>
      </w:pPr>
      <w:r>
        <w:t xml:space="preserve">Smink för barn är ofta dåligt märkta. Det har hittats </w:t>
      </w:r>
      <w:proofErr w:type="spellStart"/>
      <w:r>
        <w:t>barn</w:t>
      </w:r>
      <w:r>
        <w:rPr>
          <w:rFonts w:ascii="Arial" w:hAnsi="Arial" w:cs="Arial"/>
        </w:rPr>
        <w:t>Ͳ</w:t>
      </w:r>
      <w:r>
        <w:t>smink</w:t>
      </w:r>
      <w:proofErr w:type="spellEnd"/>
      <w:r>
        <w:t xml:space="preserve"> inneh</w:t>
      </w:r>
      <w:r>
        <w:rPr>
          <w:rFonts w:ascii="Calibri" w:hAnsi="Calibri" w:cs="Calibri"/>
        </w:rPr>
        <w:t>å</w:t>
      </w:r>
      <w:r>
        <w:t>llande bly, och</w:t>
      </w:r>
    </w:p>
    <w:p w:rsidR="008701C6" w:rsidRDefault="008701C6" w:rsidP="005823E9">
      <w:pPr>
        <w:pStyle w:val="Ingetavstnd"/>
      </w:pPr>
      <w:r>
        <w:t>teatersmink innehåller ofta allergiframkallande konserveringsmedel och bör därför undvikas</w:t>
      </w:r>
    </w:p>
    <w:p w:rsidR="008701C6" w:rsidRDefault="008701C6" w:rsidP="005823E9">
      <w:pPr>
        <w:pStyle w:val="Ingetavstnd"/>
      </w:pPr>
      <w:r>
        <w:t>för barn. Smink till dockor bör inte användas på barn.</w:t>
      </w:r>
    </w:p>
    <w:p w:rsidR="005823E9" w:rsidRDefault="005823E9" w:rsidP="005823E9">
      <w:pPr>
        <w:pStyle w:val="Ingetavstnd"/>
      </w:pPr>
    </w:p>
    <w:p w:rsidR="008701C6" w:rsidRPr="005823E9" w:rsidRDefault="008701C6" w:rsidP="005823E9">
      <w:pPr>
        <w:pStyle w:val="Ingetavstnd"/>
        <w:rPr>
          <w:b/>
        </w:rPr>
      </w:pPr>
      <w:r w:rsidRPr="005823E9">
        <w:rPr>
          <w:b/>
        </w:rPr>
        <w:t>Ta bort farligt skapande</w:t>
      </w:r>
      <w:r w:rsidR="005823E9" w:rsidRPr="005823E9">
        <w:rPr>
          <w:rFonts w:ascii="Arial" w:hAnsi="Arial" w:cs="Arial"/>
          <w:b/>
        </w:rPr>
        <w:t>-</w:t>
      </w:r>
      <w:r w:rsidRPr="005823E9">
        <w:rPr>
          <w:b/>
        </w:rPr>
        <w:t>och pysselmaterial</w:t>
      </w:r>
    </w:p>
    <w:p w:rsidR="008701C6" w:rsidRDefault="008701C6" w:rsidP="005823E9">
      <w:pPr>
        <w:pStyle w:val="Ingetavstnd"/>
      </w:pPr>
      <w:r>
        <w:t xml:space="preserve">Ta bort kritor och annat </w:t>
      </w:r>
      <w:proofErr w:type="spellStart"/>
      <w:r>
        <w:t>pysselmateral</w:t>
      </w:r>
      <w:proofErr w:type="spellEnd"/>
      <w:r>
        <w:t xml:space="preserve"> som innehåller farliga ämnen. Kritor har</w:t>
      </w:r>
    </w:p>
    <w:p w:rsidR="008701C6" w:rsidRDefault="008701C6" w:rsidP="005823E9">
      <w:pPr>
        <w:pStyle w:val="Ingetavstnd"/>
      </w:pPr>
      <w:r>
        <w:t>återkommande vid tillsyn visat sig kunna innehålla olagliga halter bly.</w:t>
      </w:r>
    </w:p>
    <w:p w:rsidR="008701C6" w:rsidRDefault="008701C6" w:rsidP="005823E9">
      <w:pPr>
        <w:pStyle w:val="Ingetavstnd"/>
      </w:pPr>
      <w:r>
        <w:t>Pennor och tuschpennor kan innehålla organiska lösningsmedel, vilket inte är lämpligt för</w:t>
      </w:r>
    </w:p>
    <w:p w:rsidR="008701C6" w:rsidRDefault="008701C6" w:rsidP="005823E9">
      <w:pPr>
        <w:pStyle w:val="Ingetavstnd"/>
      </w:pPr>
      <w:r>
        <w:t>barn. Pennor skall inte innehålla toluen, bensen eller xylen. Dock är de flesta kritor, färger</w:t>
      </w:r>
    </w:p>
    <w:p w:rsidR="008701C6" w:rsidRDefault="008701C6" w:rsidP="005823E9">
      <w:pPr>
        <w:pStyle w:val="Ingetavstnd"/>
      </w:pPr>
      <w:r>
        <w:t>och limmer avsedda för barn, vattenbaserade idag. Fingerfärger har visats kunna innehålla</w:t>
      </w:r>
    </w:p>
    <w:p w:rsidR="008701C6" w:rsidRDefault="008701C6" w:rsidP="005823E9">
      <w:pPr>
        <w:pStyle w:val="Ingetavstnd"/>
      </w:pPr>
      <w:r>
        <w:t>nitrosaminer, vilket kan vara cancerogen.</w:t>
      </w:r>
    </w:p>
    <w:p w:rsidR="008701C6" w:rsidRDefault="008701C6" w:rsidP="005823E9">
      <w:pPr>
        <w:pStyle w:val="Ingetavstnd"/>
      </w:pPr>
    </w:p>
    <w:p w:rsidR="005823E9" w:rsidRDefault="005823E9" w:rsidP="005823E9">
      <w:pPr>
        <w:pStyle w:val="Ingetavstnd"/>
      </w:pPr>
    </w:p>
    <w:p w:rsidR="008701C6" w:rsidRPr="005823E9" w:rsidRDefault="008701C6" w:rsidP="005823E9">
      <w:pPr>
        <w:pStyle w:val="Ingetavstnd"/>
        <w:rPr>
          <w:b/>
          <w:sz w:val="28"/>
          <w:szCs w:val="28"/>
        </w:rPr>
      </w:pPr>
      <w:r w:rsidRPr="005823E9">
        <w:rPr>
          <w:b/>
          <w:sz w:val="28"/>
          <w:szCs w:val="28"/>
        </w:rPr>
        <w:t>Leks med utan att vara leksaker</w:t>
      </w:r>
    </w:p>
    <w:p w:rsidR="008701C6" w:rsidRPr="005823E9" w:rsidRDefault="008701C6" w:rsidP="005823E9">
      <w:pPr>
        <w:pStyle w:val="Ingetavstnd"/>
        <w:rPr>
          <w:b/>
        </w:rPr>
      </w:pPr>
      <w:r w:rsidRPr="005823E9">
        <w:rPr>
          <w:b/>
        </w:rPr>
        <w:t>Ta bort farliga ”leksaker” som inte är tillverkade för att vara leksaker</w:t>
      </w:r>
    </w:p>
    <w:p w:rsidR="008701C6" w:rsidRDefault="008701C6" w:rsidP="005823E9">
      <w:pPr>
        <w:pStyle w:val="Ingetavstnd"/>
      </w:pPr>
      <w:r>
        <w:t>Föremål som inte är leksaker och som inte är lämpliga för barn eftersom de innehåller</w:t>
      </w:r>
    </w:p>
    <w:p w:rsidR="008701C6" w:rsidRDefault="008701C6" w:rsidP="005823E9">
      <w:pPr>
        <w:pStyle w:val="Ingetavstnd"/>
      </w:pPr>
      <w:r>
        <w:t xml:space="preserve">skadliga ämnen skall tas </w:t>
      </w:r>
      <w:proofErr w:type="spellStart"/>
      <w:r>
        <w:t>bort.Elektronik</w:t>
      </w:r>
      <w:proofErr w:type="spellEnd"/>
      <w:r>
        <w:t xml:space="preserve"> innehåller diverse mindre bra ämnen. All eventuell</w:t>
      </w:r>
    </w:p>
    <w:p w:rsidR="008701C6" w:rsidRDefault="008701C6" w:rsidP="005823E9">
      <w:pPr>
        <w:pStyle w:val="Ingetavstnd"/>
      </w:pPr>
      <w:r>
        <w:t>gammal elektronik som barnen leker med ska rensas bort. Det kan till exempel vara avlagda</w:t>
      </w:r>
    </w:p>
    <w:p w:rsidR="008701C6" w:rsidRDefault="008701C6" w:rsidP="005823E9">
      <w:pPr>
        <w:pStyle w:val="Ingetavstnd"/>
      </w:pPr>
      <w:r>
        <w:t>mobil</w:t>
      </w:r>
      <w:r w:rsidR="005823E9">
        <w:t xml:space="preserve">telefoner eller tangentbord som </w:t>
      </w:r>
      <w:r>
        <w:t>lämnats in til</w:t>
      </w:r>
      <w:r w:rsidR="005823E9">
        <w:t xml:space="preserve">l förskolan. Plasthöljen och kretskort i elektroniska apparater som </w:t>
      </w:r>
      <w:r>
        <w:t>tv</w:t>
      </w:r>
      <w:r w:rsidR="005823E9">
        <w:rPr>
          <w:rFonts w:ascii="Arial" w:hAnsi="Arial" w:cs="Arial"/>
        </w:rPr>
        <w:t>-</w:t>
      </w:r>
      <w:r>
        <w:t>sp</w:t>
      </w:r>
      <w:r w:rsidR="005823E9">
        <w:t xml:space="preserve">el och stereoapparater kan ofta </w:t>
      </w:r>
      <w:r>
        <w:t>innehålla bromerade flamskydds</w:t>
      </w:r>
      <w:r w:rsidR="005823E9">
        <w:t>-</w:t>
      </w:r>
      <w:r>
        <w:t>medel.</w:t>
      </w:r>
    </w:p>
    <w:p w:rsidR="008701C6" w:rsidRDefault="008701C6" w:rsidP="005823E9">
      <w:pPr>
        <w:pStyle w:val="Ingetavstnd"/>
      </w:pPr>
      <w:r>
        <w:t>Bly kan f</w:t>
      </w:r>
      <w:r w:rsidR="005823E9">
        <w:t xml:space="preserve">innas i </w:t>
      </w:r>
      <w:proofErr w:type="spellStart"/>
      <w:r w:rsidR="005823E9">
        <w:t>lödpunkter</w:t>
      </w:r>
      <w:proofErr w:type="spellEnd"/>
      <w:r w:rsidR="005823E9">
        <w:t xml:space="preserve"> och elkablar innehåller ofta ftalater. </w:t>
      </w:r>
      <w:r>
        <w:t>Annat so</w:t>
      </w:r>
      <w:r w:rsidR="005823E9">
        <w:t xml:space="preserve">m ibland används i lek kan vara </w:t>
      </w:r>
      <w:r>
        <w:t xml:space="preserve">slangar, </w:t>
      </w:r>
      <w:r w:rsidR="005823E9">
        <w:t xml:space="preserve">golvbitar, bildäcksmaterial och </w:t>
      </w:r>
      <w:r>
        <w:t>liknande. Äve</w:t>
      </w:r>
      <w:r w:rsidR="005823E9">
        <w:t xml:space="preserve">n detta skall tas bort eftersom </w:t>
      </w:r>
      <w:r>
        <w:t>det kan finnas farliga ämnen i dessa.</w:t>
      </w:r>
    </w:p>
    <w:p w:rsidR="008701C6" w:rsidRDefault="008701C6" w:rsidP="005823E9">
      <w:pPr>
        <w:pStyle w:val="Ingetavstnd"/>
      </w:pPr>
      <w:r w:rsidRPr="005823E9">
        <w:rPr>
          <w:b/>
        </w:rPr>
        <w:t>OBS!</w:t>
      </w:r>
      <w:r>
        <w:t xml:space="preserve"> Elektronik som används inom ramen för undervisning berörs inte av detta.</w:t>
      </w:r>
    </w:p>
    <w:p w:rsidR="00EC5E3C" w:rsidRDefault="00EC5E3C" w:rsidP="005823E9">
      <w:pPr>
        <w:pStyle w:val="Ingetavstnd"/>
      </w:pPr>
    </w:p>
    <w:p w:rsidR="008701C6" w:rsidRPr="00EC5E3C" w:rsidRDefault="008701C6" w:rsidP="005823E9">
      <w:pPr>
        <w:pStyle w:val="Ingetavstnd"/>
        <w:rPr>
          <w:b/>
          <w:sz w:val="28"/>
          <w:szCs w:val="28"/>
        </w:rPr>
      </w:pPr>
      <w:r w:rsidRPr="00EC5E3C">
        <w:rPr>
          <w:b/>
          <w:sz w:val="28"/>
          <w:szCs w:val="28"/>
        </w:rPr>
        <w:t>Inredning</w:t>
      </w:r>
    </w:p>
    <w:p w:rsidR="005B4CC7" w:rsidRDefault="008701C6" w:rsidP="005823E9">
      <w:pPr>
        <w:pStyle w:val="Ingetavstnd"/>
      </w:pPr>
      <w:r w:rsidRPr="005B4CC7">
        <w:rPr>
          <w:b/>
        </w:rPr>
        <w:t>Byt ut soffor och lekkuddar från 70</w:t>
      </w:r>
      <w:r w:rsidR="00EC5E3C" w:rsidRPr="005B4CC7">
        <w:rPr>
          <w:rFonts w:ascii="Arial" w:hAnsi="Arial" w:cs="Arial"/>
          <w:b/>
        </w:rPr>
        <w:t>-</w:t>
      </w:r>
      <w:r w:rsidRPr="005B4CC7">
        <w:rPr>
          <w:b/>
        </w:rPr>
        <w:t>80 talet</w:t>
      </w:r>
      <w:r w:rsidR="00EC5E3C">
        <w:t xml:space="preserve">. </w:t>
      </w:r>
    </w:p>
    <w:p w:rsidR="008701C6" w:rsidRDefault="008701C6" w:rsidP="005823E9">
      <w:pPr>
        <w:pStyle w:val="Ingetavstnd"/>
      </w:pPr>
      <w:r>
        <w:t>De innehåller sannolikt bromerande flamskydds</w:t>
      </w:r>
      <w:r w:rsidR="00EC5E3C">
        <w:t xml:space="preserve">medel. Vissa sorters bromerande </w:t>
      </w:r>
      <w:r>
        <w:t>flamskyddsmedel har förbjudits, därför är nya möbler oc</w:t>
      </w:r>
      <w:r w:rsidR="00EC5E3C">
        <w:t xml:space="preserve">h kuddar bättre än gamla. Äldre </w:t>
      </w:r>
      <w:r>
        <w:t>skumgummi kan även innehålla andra ämnen som inte är hälsosamma, till exempel bly.</w:t>
      </w:r>
    </w:p>
    <w:p w:rsidR="005B4CC7" w:rsidRDefault="008701C6" w:rsidP="005823E9">
      <w:pPr>
        <w:pStyle w:val="Ingetavstnd"/>
      </w:pPr>
      <w:r w:rsidRPr="005B4CC7">
        <w:rPr>
          <w:b/>
        </w:rPr>
        <w:t>Byt ut gamla sov madrasser</w:t>
      </w:r>
      <w:r w:rsidR="00EC5E3C" w:rsidRPr="005B4CC7">
        <w:rPr>
          <w:b/>
        </w:rPr>
        <w:t>.</w:t>
      </w:r>
      <w:r w:rsidR="00EC5E3C">
        <w:t xml:space="preserve"> </w:t>
      </w:r>
      <w:r w:rsidR="00EC5E3C">
        <w:tab/>
      </w:r>
    </w:p>
    <w:p w:rsidR="008701C6" w:rsidRDefault="008701C6" w:rsidP="005823E9">
      <w:pPr>
        <w:pStyle w:val="Ingetavstnd"/>
      </w:pPr>
      <w:r>
        <w:t>Äldre madrasser innehåller sannolikt flamskyddsmedel s</w:t>
      </w:r>
      <w:r w:rsidR="00EC5E3C">
        <w:t xml:space="preserve">om idag är förbjudna. Skumgummi </w:t>
      </w:r>
      <w:r>
        <w:t>kan även innehålla bly. Överdragen är oftast av PVC</w:t>
      </w:r>
      <w:r w:rsidR="00EC5E3C">
        <w:rPr>
          <w:rFonts w:ascii="Arial" w:hAnsi="Arial" w:cs="Arial"/>
        </w:rPr>
        <w:t>-</w:t>
      </w:r>
      <w:r>
        <w:t xml:space="preserve">plast och kan, om de </w:t>
      </w:r>
      <w:r>
        <w:rPr>
          <w:rFonts w:ascii="Calibri" w:hAnsi="Calibri" w:cs="Calibri"/>
        </w:rPr>
        <w:t>ä</w:t>
      </w:r>
      <w:r>
        <w:t>r gamla, inneh</w:t>
      </w:r>
      <w:r>
        <w:rPr>
          <w:rFonts w:ascii="Calibri" w:hAnsi="Calibri" w:cs="Calibri"/>
        </w:rPr>
        <w:t>å</w:t>
      </w:r>
      <w:r w:rsidR="00EC5E3C">
        <w:t xml:space="preserve">lla </w:t>
      </w:r>
      <w:r>
        <w:t>de sex ftalaterna som är förbjudna idag. Nya madrasser som</w:t>
      </w:r>
      <w:r w:rsidR="00EC5E3C">
        <w:t xml:space="preserve"> säljs kan också ha överdrag av </w:t>
      </w:r>
      <w:r>
        <w:t>PVC</w:t>
      </w:r>
      <w:r w:rsidR="00EC5E3C">
        <w:rPr>
          <w:rFonts w:ascii="Arial" w:hAnsi="Arial" w:cs="Arial"/>
        </w:rPr>
        <w:t>-</w:t>
      </w:r>
      <w:r>
        <w:t>plast men det finns ocks</w:t>
      </w:r>
      <w:r>
        <w:rPr>
          <w:rFonts w:ascii="Calibri" w:hAnsi="Calibri" w:cs="Calibri"/>
        </w:rPr>
        <w:t>å</w:t>
      </w:r>
      <w:r>
        <w:t xml:space="preserve"> alternativ. V</w:t>
      </w:r>
      <w:r>
        <w:rPr>
          <w:rFonts w:ascii="Calibri" w:hAnsi="Calibri" w:cs="Calibri"/>
        </w:rPr>
        <w:t>ä</w:t>
      </w:r>
      <w:r>
        <w:t>lj om m</w:t>
      </w:r>
      <w:r>
        <w:rPr>
          <w:rFonts w:ascii="Calibri" w:hAnsi="Calibri" w:cs="Calibri"/>
        </w:rPr>
        <w:t>ö</w:t>
      </w:r>
      <w:r>
        <w:t xml:space="preserve">jligt </w:t>
      </w:r>
      <w:proofErr w:type="spellStart"/>
      <w:r>
        <w:t>ftalafritt</w:t>
      </w:r>
      <w:proofErr w:type="spellEnd"/>
      <w:r>
        <w:t xml:space="preserve"> eller PVC</w:t>
      </w:r>
      <w:r w:rsidR="005B4CC7">
        <w:rPr>
          <w:rFonts w:ascii="Arial" w:hAnsi="Arial" w:cs="Arial"/>
        </w:rPr>
        <w:t>-</w:t>
      </w:r>
      <w:r>
        <w:t>fritt.</w:t>
      </w:r>
    </w:p>
    <w:p w:rsidR="005B4CC7" w:rsidRDefault="00EC5E3C" w:rsidP="005823E9">
      <w:pPr>
        <w:pStyle w:val="Ingetavstnd"/>
      </w:pPr>
      <w:r w:rsidRPr="005B4CC7">
        <w:rPr>
          <w:b/>
        </w:rPr>
        <w:lastRenderedPageBreak/>
        <w:t>Byt ut förvaringslådor i plast.</w:t>
      </w:r>
      <w:r>
        <w:t xml:space="preserve"> </w:t>
      </w:r>
    </w:p>
    <w:p w:rsidR="008701C6" w:rsidRDefault="008701C6" w:rsidP="005823E9">
      <w:pPr>
        <w:pStyle w:val="Ingetavstnd"/>
      </w:pPr>
      <w:r>
        <w:t xml:space="preserve">Många </w:t>
      </w:r>
      <w:proofErr w:type="spellStart"/>
      <w:r>
        <w:t>förvaringssystem</w:t>
      </w:r>
      <w:proofErr w:type="spellEnd"/>
      <w:r>
        <w:t xml:space="preserve"> produceras i plast. Välj i möjligaste mån förvaringslådor i trä.</w:t>
      </w:r>
    </w:p>
    <w:p w:rsidR="005B4CC7" w:rsidRDefault="005B4CC7" w:rsidP="005823E9">
      <w:pPr>
        <w:pStyle w:val="Ingetavstnd"/>
      </w:pPr>
    </w:p>
    <w:p w:rsidR="008701C6" w:rsidRPr="005B4CC7" w:rsidRDefault="008701C6" w:rsidP="005823E9">
      <w:pPr>
        <w:pStyle w:val="Ingetavstnd"/>
        <w:rPr>
          <w:b/>
          <w:sz w:val="28"/>
          <w:szCs w:val="28"/>
        </w:rPr>
      </w:pPr>
      <w:r w:rsidRPr="005B4CC7">
        <w:rPr>
          <w:b/>
          <w:sz w:val="28"/>
          <w:szCs w:val="28"/>
        </w:rPr>
        <w:t>Fasa ut kemikalier</w:t>
      </w:r>
    </w:p>
    <w:p w:rsidR="008701C6" w:rsidRDefault="008701C6" w:rsidP="005823E9">
      <w:pPr>
        <w:pStyle w:val="Ingetavstnd"/>
      </w:pPr>
      <w:r>
        <w:t>Man bör tänka igenom vilka kemikalier som egentligen behövs och rensa bort onödiga</w:t>
      </w:r>
    </w:p>
    <w:p w:rsidR="008701C6" w:rsidRDefault="008701C6" w:rsidP="005823E9">
      <w:pPr>
        <w:pStyle w:val="Ingetavstnd"/>
      </w:pPr>
      <w:r>
        <w:t>kemikalier. De som behövs ska förvaras säkert, med förteckning och säkerhetsdatablad.</w:t>
      </w:r>
    </w:p>
    <w:p w:rsidR="005B4CC7" w:rsidRDefault="005B4CC7" w:rsidP="005823E9">
      <w:pPr>
        <w:pStyle w:val="Ingetavstnd"/>
      </w:pPr>
    </w:p>
    <w:p w:rsidR="008701C6" w:rsidRPr="005B4CC7" w:rsidRDefault="008701C6" w:rsidP="005823E9">
      <w:pPr>
        <w:pStyle w:val="Ingetavstnd"/>
        <w:rPr>
          <w:b/>
          <w:sz w:val="28"/>
          <w:szCs w:val="28"/>
        </w:rPr>
      </w:pPr>
      <w:r w:rsidRPr="005B4CC7">
        <w:rPr>
          <w:b/>
          <w:sz w:val="28"/>
          <w:szCs w:val="28"/>
        </w:rPr>
        <w:t>Sortera avfall rätt</w:t>
      </w:r>
    </w:p>
    <w:p w:rsidR="008701C6" w:rsidRDefault="008701C6" w:rsidP="005823E9">
      <w:pPr>
        <w:pStyle w:val="Ingetavstnd"/>
      </w:pPr>
      <w:r>
        <w:t>Genom att sortera enligt avfallsslagen ökar materialåtervinningen och gifter sprids inte i</w:t>
      </w:r>
    </w:p>
    <w:p w:rsidR="008701C6" w:rsidRDefault="008701C6" w:rsidP="005823E9">
      <w:pPr>
        <w:pStyle w:val="Ingetavstnd"/>
      </w:pPr>
      <w:r>
        <w:t>onödan i vår miljö.</w:t>
      </w:r>
    </w:p>
    <w:p w:rsidR="005B4CC7" w:rsidRDefault="005B4CC7" w:rsidP="005823E9">
      <w:pPr>
        <w:pStyle w:val="Ingetavstnd"/>
      </w:pPr>
    </w:p>
    <w:p w:rsidR="008701C6" w:rsidRPr="005B4CC7" w:rsidRDefault="008701C6" w:rsidP="005823E9">
      <w:pPr>
        <w:pStyle w:val="Ingetavstnd"/>
        <w:rPr>
          <w:b/>
          <w:sz w:val="28"/>
          <w:szCs w:val="28"/>
        </w:rPr>
      </w:pPr>
      <w:r w:rsidRPr="005B4CC7">
        <w:rPr>
          <w:b/>
          <w:sz w:val="28"/>
          <w:szCs w:val="28"/>
        </w:rPr>
        <w:t>2. Inköp och upphandling</w:t>
      </w:r>
    </w:p>
    <w:p w:rsidR="008701C6" w:rsidRDefault="008701C6" w:rsidP="005823E9">
      <w:pPr>
        <w:pStyle w:val="Ingetavstnd"/>
      </w:pPr>
      <w:r>
        <w:t>En viktig del handla</w:t>
      </w:r>
      <w:r w:rsidR="005B4CC7">
        <w:t xml:space="preserve">r om att köpa in rätt saker när </w:t>
      </w:r>
      <w:r>
        <w:t>man köper nytt så att inte fler miljögifter förs in.</w:t>
      </w:r>
    </w:p>
    <w:p w:rsidR="008701C6" w:rsidRDefault="008701C6" w:rsidP="005823E9">
      <w:pPr>
        <w:pStyle w:val="Ingetavstnd"/>
      </w:pPr>
      <w:r>
        <w:t>Den som köper in pro</w:t>
      </w:r>
      <w:r w:rsidR="005B4CC7">
        <w:t xml:space="preserve">dukter har ett ansvar att välja </w:t>
      </w:r>
      <w:r>
        <w:t>de bästa ur sortimentet. Det</w:t>
      </w:r>
      <w:r w:rsidR="005B4CC7">
        <w:t xml:space="preserve"> ställer dock krav på att </w:t>
      </w:r>
      <w:r>
        <w:t>det finns bra produkt</w:t>
      </w:r>
      <w:r w:rsidR="005B4CC7">
        <w:t xml:space="preserve">er att välja på ur sortimentet. </w:t>
      </w:r>
      <w:r>
        <w:t>Att påverka våra</w:t>
      </w:r>
      <w:r w:rsidR="005B4CC7">
        <w:t xml:space="preserve"> leverantörer genom att visa på </w:t>
      </w:r>
      <w:r>
        <w:t>efterfrågan av milj</w:t>
      </w:r>
      <w:r w:rsidR="005B4CC7">
        <w:t xml:space="preserve">övänliga produkter är en del av </w:t>
      </w:r>
      <w:r>
        <w:t>arbetet. Fråga efter företagets miljöplan vid</w:t>
      </w:r>
    </w:p>
    <w:p w:rsidR="008701C6" w:rsidRDefault="008701C6" w:rsidP="005823E9">
      <w:pPr>
        <w:pStyle w:val="Ingetavstnd"/>
      </w:pPr>
      <w:r>
        <w:t>upphandling av tjänster.</w:t>
      </w:r>
    </w:p>
    <w:p w:rsidR="008701C6" w:rsidRDefault="008701C6" w:rsidP="005B4CC7">
      <w:pPr>
        <w:pStyle w:val="Ingetavstnd"/>
      </w:pPr>
      <w:r>
        <w:t>Det är extra viktiga</w:t>
      </w:r>
      <w:r w:rsidR="005B4CC7">
        <w:t xml:space="preserve"> att produkter och material som </w:t>
      </w:r>
      <w:r>
        <w:t>barnen ofta kommer i kontakt med innehåller så</w:t>
      </w:r>
      <w:r w:rsidR="005B4CC7">
        <w:t xml:space="preserve"> få skadliga ämnen som möjligt. </w:t>
      </w:r>
      <w:r>
        <w:t xml:space="preserve">Vid inköp av nya produkter ska vi därför titta på vad de innehåller. </w:t>
      </w:r>
      <w:r w:rsidR="005B4CC7">
        <w:t xml:space="preserve">Nedanstående produkter är extra </w:t>
      </w:r>
      <w:r>
        <w:t xml:space="preserve">viktiga att kontrollera innan inköp. </w:t>
      </w:r>
    </w:p>
    <w:p w:rsidR="005B4CC7" w:rsidRDefault="005B4CC7" w:rsidP="008701C6"/>
    <w:p w:rsidR="008701C6" w:rsidRDefault="008701C6" w:rsidP="005B4CC7">
      <w:pPr>
        <w:pStyle w:val="Ingetavstnd"/>
        <w:ind w:left="1304"/>
      </w:pPr>
      <w:r>
        <w:t>Hygienprodukter</w:t>
      </w:r>
    </w:p>
    <w:p w:rsidR="008701C6" w:rsidRDefault="008701C6" w:rsidP="005B4CC7">
      <w:pPr>
        <w:pStyle w:val="Ingetavstnd"/>
        <w:ind w:left="1304"/>
      </w:pPr>
      <w:proofErr w:type="spellStart"/>
      <w:r>
        <w:t>Städprodukter</w:t>
      </w:r>
      <w:proofErr w:type="spellEnd"/>
    </w:p>
    <w:p w:rsidR="008701C6" w:rsidRDefault="008701C6" w:rsidP="005B4CC7">
      <w:pPr>
        <w:pStyle w:val="Ingetavstnd"/>
        <w:ind w:left="1304"/>
      </w:pPr>
      <w:r>
        <w:t>Pedagogiskt material</w:t>
      </w:r>
    </w:p>
    <w:p w:rsidR="008701C6" w:rsidRDefault="008701C6" w:rsidP="005B4CC7">
      <w:pPr>
        <w:pStyle w:val="Ingetavstnd"/>
        <w:ind w:left="1304"/>
      </w:pPr>
      <w:r>
        <w:t>Pysselmaterial</w:t>
      </w:r>
    </w:p>
    <w:p w:rsidR="008701C6" w:rsidRDefault="008701C6" w:rsidP="005B4CC7">
      <w:pPr>
        <w:pStyle w:val="Ingetavstnd"/>
        <w:ind w:left="1304"/>
      </w:pPr>
      <w:r>
        <w:t>Leksaker</w:t>
      </w:r>
    </w:p>
    <w:p w:rsidR="008701C6" w:rsidRDefault="008701C6" w:rsidP="005B4CC7">
      <w:pPr>
        <w:pStyle w:val="Ingetavstnd"/>
        <w:ind w:left="1304"/>
      </w:pPr>
      <w:r>
        <w:t>Inredningsdetaljer (korgar, prydnader, lådor osv.)</w:t>
      </w:r>
    </w:p>
    <w:p w:rsidR="008701C6" w:rsidRDefault="008701C6" w:rsidP="005B4CC7">
      <w:pPr>
        <w:pStyle w:val="Ingetavstnd"/>
        <w:ind w:left="1304"/>
      </w:pPr>
      <w:r>
        <w:t>Lampor</w:t>
      </w:r>
    </w:p>
    <w:p w:rsidR="008701C6" w:rsidRDefault="008701C6" w:rsidP="005B4CC7">
      <w:pPr>
        <w:pStyle w:val="Ingetavstnd"/>
        <w:ind w:left="1304"/>
      </w:pPr>
      <w:r>
        <w:t>Möbler</w:t>
      </w:r>
    </w:p>
    <w:p w:rsidR="008701C6" w:rsidRDefault="008701C6" w:rsidP="005B4CC7">
      <w:pPr>
        <w:pStyle w:val="Ingetavstnd"/>
        <w:ind w:left="1304"/>
      </w:pPr>
      <w:r>
        <w:t>Textilier</w:t>
      </w:r>
    </w:p>
    <w:p w:rsidR="008701C6" w:rsidRDefault="008701C6" w:rsidP="005B4CC7">
      <w:pPr>
        <w:pStyle w:val="Ingetavstnd"/>
        <w:ind w:left="1304"/>
      </w:pPr>
      <w:r>
        <w:t>Husgeråd</w:t>
      </w:r>
    </w:p>
    <w:p w:rsidR="005B4CC7" w:rsidRDefault="005B4CC7" w:rsidP="005B4CC7">
      <w:pPr>
        <w:pStyle w:val="Ingetavstnd"/>
        <w:ind w:left="1304"/>
      </w:pPr>
    </w:p>
    <w:p w:rsidR="005B4CC7" w:rsidRDefault="005B4CC7" w:rsidP="005B4CC7">
      <w:pPr>
        <w:pStyle w:val="Ingetavstnd"/>
      </w:pPr>
    </w:p>
    <w:p w:rsidR="008701C6" w:rsidRPr="005B4CC7" w:rsidRDefault="008701C6" w:rsidP="005B4CC7">
      <w:pPr>
        <w:pStyle w:val="Ingetavstnd"/>
        <w:rPr>
          <w:b/>
          <w:sz w:val="28"/>
          <w:szCs w:val="28"/>
        </w:rPr>
      </w:pPr>
      <w:r w:rsidRPr="005B4CC7">
        <w:rPr>
          <w:b/>
          <w:sz w:val="28"/>
          <w:szCs w:val="28"/>
        </w:rPr>
        <w:t>3. Mat och tillagning</w:t>
      </w:r>
    </w:p>
    <w:p w:rsidR="008701C6" w:rsidRDefault="008701C6" w:rsidP="005B4CC7">
      <w:pPr>
        <w:pStyle w:val="Ingetavstnd"/>
      </w:pPr>
      <w:r>
        <w:t>Hur vi tillagar och förvarar mat har stor betydelse för att minska intaget av skadliga ämnen när vi</w:t>
      </w:r>
    </w:p>
    <w:p w:rsidR="008701C6" w:rsidRDefault="008701C6" w:rsidP="005B4CC7">
      <w:pPr>
        <w:pStyle w:val="Ingetavstnd"/>
      </w:pPr>
      <w:r>
        <w:t xml:space="preserve">äter. </w:t>
      </w:r>
    </w:p>
    <w:p w:rsidR="005B4CC7" w:rsidRDefault="005B4CC7" w:rsidP="005B4CC7">
      <w:pPr>
        <w:pStyle w:val="Ingetavstnd"/>
      </w:pPr>
    </w:p>
    <w:p w:rsidR="005B4CC7" w:rsidRDefault="008701C6" w:rsidP="005B4CC7">
      <w:pPr>
        <w:pStyle w:val="Ingetavstnd"/>
      </w:pPr>
      <w:r>
        <w:t>Öka andelen ekologiska råvaror</w:t>
      </w:r>
      <w:r w:rsidR="005B4CC7">
        <w:t xml:space="preserve">. </w:t>
      </w:r>
      <w:r>
        <w:t>M</w:t>
      </w:r>
      <w:r w:rsidR="005B4CC7">
        <w:t xml:space="preserve">ed ekologisk mat slipper barnen </w:t>
      </w:r>
      <w:r>
        <w:t>bekämpningsmedelsre</w:t>
      </w:r>
      <w:r w:rsidR="005B4CC7">
        <w:t>ster i</w:t>
      </w:r>
    </w:p>
    <w:p w:rsidR="008701C6" w:rsidRDefault="005B4CC7" w:rsidP="005B4CC7">
      <w:pPr>
        <w:pStyle w:val="Ingetavstnd"/>
      </w:pPr>
      <w:r>
        <w:t xml:space="preserve">maten, samtidigt som </w:t>
      </w:r>
      <w:r w:rsidR="008701C6">
        <w:t>stora mängde</w:t>
      </w:r>
      <w:r>
        <w:t xml:space="preserve">r farliga bekämpningsmedel inte </w:t>
      </w:r>
      <w:r w:rsidR="008701C6">
        <w:t>heller sprids i m</w:t>
      </w:r>
      <w:r>
        <w:t xml:space="preserve">iljön. Boskapsdjuren har större </w:t>
      </w:r>
      <w:r w:rsidR="008701C6">
        <w:t xml:space="preserve">möjlighet att vistas </w:t>
      </w:r>
      <w:r>
        <w:t xml:space="preserve">i sina naturliga miljöer och ha </w:t>
      </w:r>
      <w:r w:rsidR="008701C6">
        <w:t>sitt normala b</w:t>
      </w:r>
      <w:r>
        <w:t xml:space="preserve">eteende. Med mindre mängd kött, </w:t>
      </w:r>
      <w:r w:rsidR="008701C6">
        <w:t>som oftast är hälsomässigt bättre, b</w:t>
      </w:r>
      <w:r>
        <w:t xml:space="preserve">ehöver inte </w:t>
      </w:r>
      <w:r w:rsidR="008701C6">
        <w:t>kostnaden för mer ekologiskt öka.</w:t>
      </w:r>
    </w:p>
    <w:p w:rsidR="008701C6" w:rsidRDefault="008701C6" w:rsidP="005B4CC7">
      <w:pPr>
        <w:pStyle w:val="Ingetavstnd"/>
      </w:pPr>
    </w:p>
    <w:p w:rsidR="005B4CC7" w:rsidRDefault="005B4CC7" w:rsidP="005B4CC7">
      <w:pPr>
        <w:pStyle w:val="Ingetavstnd"/>
      </w:pPr>
    </w:p>
    <w:p w:rsidR="008701C6" w:rsidRPr="005B4CC7" w:rsidRDefault="008701C6" w:rsidP="005B4CC7">
      <w:pPr>
        <w:pStyle w:val="Ingetavstnd"/>
        <w:rPr>
          <w:b/>
          <w:sz w:val="28"/>
          <w:szCs w:val="28"/>
        </w:rPr>
      </w:pPr>
      <w:r w:rsidRPr="005B4CC7">
        <w:rPr>
          <w:b/>
          <w:sz w:val="28"/>
          <w:szCs w:val="28"/>
        </w:rPr>
        <w:t>Undvik plast och teflon vid tillagning och servering</w:t>
      </w:r>
    </w:p>
    <w:p w:rsidR="008701C6" w:rsidRPr="005B4CC7" w:rsidRDefault="008701C6" w:rsidP="005B4CC7">
      <w:pPr>
        <w:pStyle w:val="Ingetavstnd"/>
        <w:rPr>
          <w:b/>
        </w:rPr>
      </w:pPr>
      <w:r w:rsidRPr="005B4CC7">
        <w:rPr>
          <w:b/>
        </w:rPr>
        <w:t>Byt ut plastredskap och förvaring i plastlådor</w:t>
      </w:r>
    </w:p>
    <w:p w:rsidR="008701C6" w:rsidRDefault="008701C6" w:rsidP="005B4CC7">
      <w:pPr>
        <w:pStyle w:val="Ingetavstnd"/>
      </w:pPr>
      <w:r>
        <w:t>Plast som upphettas eller kommer i kontakt med varm mat släpper ifrån sig mer kemiska</w:t>
      </w:r>
    </w:p>
    <w:p w:rsidR="008701C6" w:rsidRDefault="008701C6" w:rsidP="005B4CC7">
      <w:pPr>
        <w:pStyle w:val="Ingetavstnd"/>
      </w:pPr>
      <w:r>
        <w:t>föreningar som kan vara skadliga för hälsan. Undvik därför att använda plastredskap och</w:t>
      </w:r>
    </w:p>
    <w:p w:rsidR="008701C6" w:rsidRDefault="008701C6" w:rsidP="005B4CC7">
      <w:pPr>
        <w:pStyle w:val="Ingetavstnd"/>
      </w:pPr>
      <w:r>
        <w:t>plasttillbehör vid matlagning och servering. Undvik att värma och förvara mat i plastkärl.</w:t>
      </w:r>
    </w:p>
    <w:p w:rsidR="008701C6" w:rsidRPr="005B4CC7" w:rsidRDefault="008701C6" w:rsidP="005B4CC7">
      <w:pPr>
        <w:pStyle w:val="Ingetavstnd"/>
        <w:rPr>
          <w:b/>
        </w:rPr>
      </w:pPr>
      <w:r w:rsidRPr="005B4CC7">
        <w:rPr>
          <w:b/>
        </w:rPr>
        <w:lastRenderedPageBreak/>
        <w:t>Byt ut teflonpannor</w:t>
      </w:r>
    </w:p>
    <w:p w:rsidR="008701C6" w:rsidRDefault="008701C6" w:rsidP="005B4CC7">
      <w:pPr>
        <w:pStyle w:val="Ingetavstnd"/>
      </w:pPr>
      <w:r>
        <w:t>Många non</w:t>
      </w:r>
      <w:r w:rsidR="005B4CC7">
        <w:rPr>
          <w:rFonts w:ascii="Arial" w:hAnsi="Arial" w:cs="Arial"/>
        </w:rPr>
        <w:t>-</w:t>
      </w:r>
      <w:r>
        <w:t>stick</w:t>
      </w:r>
      <w:r w:rsidR="005B4CC7">
        <w:rPr>
          <w:rFonts w:ascii="Arial" w:hAnsi="Arial" w:cs="Arial"/>
        </w:rPr>
        <w:t>-</w:t>
      </w:r>
      <w:r>
        <w:t>bel</w:t>
      </w:r>
      <w:r>
        <w:rPr>
          <w:rFonts w:ascii="Calibri" w:hAnsi="Calibri" w:cs="Calibri"/>
        </w:rPr>
        <w:t>ä</w:t>
      </w:r>
      <w:r>
        <w:t>ggningar (s.k. teflon) tillverkas med högfluorerade ämnen som är</w:t>
      </w:r>
    </w:p>
    <w:p w:rsidR="008701C6" w:rsidRDefault="008701C6" w:rsidP="005B4CC7">
      <w:pPr>
        <w:pStyle w:val="Ingetavstnd"/>
      </w:pPr>
      <w:r>
        <w:t>giftiga. När produkterna tillverkas sprids rester från tillverkningen ut i miljön. Hög</w:t>
      </w:r>
      <w:r w:rsidR="005B4CC7">
        <w:rPr>
          <w:rFonts w:ascii="Arial" w:hAnsi="Arial" w:cs="Arial"/>
        </w:rPr>
        <w:t>-</w:t>
      </w:r>
      <w:r>
        <w:t>fluorerade</w:t>
      </w:r>
    </w:p>
    <w:p w:rsidR="008701C6" w:rsidRDefault="008701C6" w:rsidP="005B4CC7">
      <w:pPr>
        <w:pStyle w:val="Ingetavstnd"/>
      </w:pPr>
      <w:r>
        <w:t>ämnen är oftast oerhört svårnedbrytbara, och de kan ansamlas i kroppen. Använd rostfritt</w:t>
      </w:r>
    </w:p>
    <w:p w:rsidR="008701C6" w:rsidRDefault="008701C6" w:rsidP="005B4CC7">
      <w:pPr>
        <w:pStyle w:val="Ingetavstnd"/>
      </w:pPr>
      <w:r>
        <w:t>eller gjutjärn istället.</w:t>
      </w:r>
    </w:p>
    <w:p w:rsidR="005B4CC7" w:rsidRDefault="005B4CC7" w:rsidP="005B4CC7">
      <w:pPr>
        <w:pStyle w:val="Ingetavstnd"/>
      </w:pPr>
    </w:p>
    <w:p w:rsidR="008701C6" w:rsidRPr="005B4CC7" w:rsidRDefault="008701C6" w:rsidP="005B4CC7">
      <w:pPr>
        <w:pStyle w:val="Ingetavstnd"/>
        <w:rPr>
          <w:b/>
        </w:rPr>
      </w:pPr>
      <w:r w:rsidRPr="005B4CC7">
        <w:rPr>
          <w:b/>
        </w:rPr>
        <w:t>Använd inte plasttallrikar, plastmuggar, plastbestick och plasttillbringare.</w:t>
      </w:r>
    </w:p>
    <w:p w:rsidR="008701C6" w:rsidRDefault="008701C6" w:rsidP="005B4CC7">
      <w:pPr>
        <w:pStyle w:val="Ingetavstnd"/>
      </w:pPr>
      <w:r>
        <w:t>Använd istället porslin, glas och metall. Studier visar att upp till 90 % av alla kommersiella</w:t>
      </w:r>
    </w:p>
    <w:p w:rsidR="008701C6" w:rsidRDefault="008701C6" w:rsidP="005B4CC7">
      <w:pPr>
        <w:pStyle w:val="Ingetavstnd"/>
      </w:pPr>
      <w:r>
        <w:t>plaster läcker hormonstörande ämnen, särskilt i kontakt med värme, samt på att</w:t>
      </w:r>
    </w:p>
    <w:p w:rsidR="008701C6" w:rsidRDefault="008701C6" w:rsidP="005B4CC7">
      <w:pPr>
        <w:pStyle w:val="Ingetavstnd"/>
      </w:pPr>
      <w:r>
        <w:t>plastkemikalier generellt släpper i kontakt med värme. Melaminplast, t.ex., tillhör de</w:t>
      </w:r>
    </w:p>
    <w:p w:rsidR="008701C6" w:rsidRDefault="008701C6" w:rsidP="005B4CC7">
      <w:pPr>
        <w:pStyle w:val="Ingetavstnd"/>
      </w:pPr>
      <w:r>
        <w:t>material som oftast läcker mer farliga kemikalier än tillåtet.</w:t>
      </w:r>
    </w:p>
    <w:p w:rsidR="005B4CC7" w:rsidRDefault="005B4CC7" w:rsidP="005B4CC7">
      <w:pPr>
        <w:pStyle w:val="Ingetavstnd"/>
      </w:pPr>
    </w:p>
    <w:p w:rsidR="008701C6" w:rsidRPr="005B4CC7" w:rsidRDefault="008701C6" w:rsidP="005B4CC7">
      <w:pPr>
        <w:pStyle w:val="Ingetavstnd"/>
        <w:rPr>
          <w:b/>
        </w:rPr>
      </w:pPr>
      <w:r w:rsidRPr="005B4CC7">
        <w:rPr>
          <w:b/>
        </w:rPr>
        <w:t>Undvik att använda vinylhandskar i köket</w:t>
      </w:r>
    </w:p>
    <w:p w:rsidR="008701C6" w:rsidRDefault="008701C6" w:rsidP="005B4CC7">
      <w:pPr>
        <w:pStyle w:val="Ingetavstnd"/>
      </w:pPr>
      <w:r>
        <w:t>Vinylhandskar är gjorda av PVC och kan innehålla stora mängder mjukgörande ftalater som</w:t>
      </w:r>
    </w:p>
    <w:p w:rsidR="008701C6" w:rsidRDefault="008701C6" w:rsidP="005B4CC7">
      <w:pPr>
        <w:pStyle w:val="Ingetavstnd"/>
      </w:pPr>
      <w:r>
        <w:t xml:space="preserve">frigörs från materialet vid användning. Alternativa material är </w:t>
      </w:r>
      <w:proofErr w:type="spellStart"/>
      <w:r>
        <w:t>nitril</w:t>
      </w:r>
      <w:proofErr w:type="spellEnd"/>
      <w:r>
        <w:t xml:space="preserve">, latex, </w:t>
      </w:r>
      <w:proofErr w:type="spellStart"/>
      <w:r>
        <w:t>neopren</w:t>
      </w:r>
      <w:proofErr w:type="spellEnd"/>
      <w:r>
        <w:t xml:space="preserve"> och</w:t>
      </w:r>
    </w:p>
    <w:p w:rsidR="008701C6" w:rsidRDefault="008701C6" w:rsidP="005B4CC7">
      <w:pPr>
        <w:pStyle w:val="Ingetavstnd"/>
      </w:pPr>
      <w:r>
        <w:t>polyuretan. Latex kan orsaka allergiska besvär som ofta förvärras av pudret i handskarna.</w:t>
      </w:r>
    </w:p>
    <w:p w:rsidR="008701C6" w:rsidRDefault="008701C6" w:rsidP="005B4CC7">
      <w:pPr>
        <w:pStyle w:val="Ingetavstnd"/>
      </w:pPr>
      <w:r>
        <w:t xml:space="preserve">Engångshandskar av </w:t>
      </w:r>
      <w:proofErr w:type="spellStart"/>
      <w:r>
        <w:t>nitril</w:t>
      </w:r>
      <w:proofErr w:type="spellEnd"/>
      <w:r>
        <w:t xml:space="preserve"> rekommenderas ur miljö och hälsosynpunkt.</w:t>
      </w:r>
    </w:p>
    <w:p w:rsidR="005B4CC7" w:rsidRDefault="005B4CC7" w:rsidP="005B4CC7">
      <w:pPr>
        <w:pStyle w:val="Ingetavstnd"/>
      </w:pPr>
    </w:p>
    <w:p w:rsidR="008701C6" w:rsidRPr="005B4CC7" w:rsidRDefault="008701C6" w:rsidP="005B4CC7">
      <w:pPr>
        <w:pStyle w:val="Ingetavstnd"/>
        <w:rPr>
          <w:b/>
          <w:sz w:val="28"/>
          <w:szCs w:val="28"/>
        </w:rPr>
      </w:pPr>
      <w:r w:rsidRPr="005B4CC7">
        <w:rPr>
          <w:b/>
          <w:sz w:val="28"/>
          <w:szCs w:val="28"/>
        </w:rPr>
        <w:t>Undvik konservburkar</w:t>
      </w:r>
    </w:p>
    <w:p w:rsidR="008701C6" w:rsidRDefault="008701C6" w:rsidP="005B4CC7">
      <w:pPr>
        <w:pStyle w:val="Ingetavstnd"/>
      </w:pPr>
      <w:r>
        <w:t>Beläggningen på insidan av konservburkar innehåller Bisfenol A, BPA som bland annat är</w:t>
      </w:r>
    </w:p>
    <w:p w:rsidR="008701C6" w:rsidRDefault="008701C6" w:rsidP="005B4CC7">
      <w:pPr>
        <w:pStyle w:val="Ingetavstnd"/>
      </w:pPr>
      <w:r>
        <w:t>hormonstörande. Andelen mat från konservburkar ska därför minimeras.</w:t>
      </w:r>
    </w:p>
    <w:p w:rsidR="005B4CC7" w:rsidRDefault="005B4CC7" w:rsidP="005B4CC7">
      <w:pPr>
        <w:pStyle w:val="Ingetavstnd"/>
      </w:pPr>
    </w:p>
    <w:p w:rsidR="008701C6" w:rsidRPr="005B4CC7" w:rsidRDefault="008701C6" w:rsidP="005B4CC7">
      <w:pPr>
        <w:pStyle w:val="Ingetavstnd"/>
        <w:rPr>
          <w:b/>
          <w:sz w:val="28"/>
          <w:szCs w:val="28"/>
        </w:rPr>
      </w:pPr>
      <w:r w:rsidRPr="005B4CC7">
        <w:rPr>
          <w:b/>
          <w:sz w:val="28"/>
          <w:szCs w:val="28"/>
        </w:rPr>
        <w:t>Spola kranvatten</w:t>
      </w:r>
    </w:p>
    <w:p w:rsidR="008701C6" w:rsidRDefault="008701C6" w:rsidP="005B4CC7">
      <w:pPr>
        <w:pStyle w:val="Ingetavstnd"/>
      </w:pPr>
      <w:r>
        <w:t>Vattenledningar kan bland annat laka ur bly och koppar i vattnet. Bakterier kan också växa i</w:t>
      </w:r>
    </w:p>
    <w:p w:rsidR="008701C6" w:rsidRDefault="008701C6" w:rsidP="005B4CC7">
      <w:pPr>
        <w:pStyle w:val="Ingetavstnd"/>
      </w:pPr>
      <w:r>
        <w:t>vatten som står stilla. En bra grundregel är därför att spola tills vattnet är riktigt kallt.</w:t>
      </w:r>
    </w:p>
    <w:p w:rsidR="005B4CC7" w:rsidRDefault="005B4CC7" w:rsidP="005B4CC7">
      <w:pPr>
        <w:pStyle w:val="Ingetavstnd"/>
      </w:pPr>
    </w:p>
    <w:p w:rsidR="008701C6" w:rsidRPr="005B4CC7" w:rsidRDefault="005B4CC7" w:rsidP="005B4CC7">
      <w:pPr>
        <w:pStyle w:val="Ingetavstnd"/>
        <w:rPr>
          <w:b/>
          <w:sz w:val="28"/>
          <w:szCs w:val="28"/>
        </w:rPr>
      </w:pPr>
      <w:r w:rsidRPr="005B4CC7">
        <w:rPr>
          <w:b/>
          <w:sz w:val="28"/>
          <w:szCs w:val="28"/>
        </w:rPr>
        <w:t xml:space="preserve">4. </w:t>
      </w:r>
      <w:r w:rsidR="008701C6" w:rsidRPr="005B4CC7">
        <w:rPr>
          <w:b/>
          <w:sz w:val="28"/>
          <w:szCs w:val="28"/>
        </w:rPr>
        <w:t>Rutiner för städning och hygien</w:t>
      </w:r>
    </w:p>
    <w:p w:rsidR="008701C6" w:rsidRDefault="008701C6" w:rsidP="005B4CC7">
      <w:pPr>
        <w:pStyle w:val="Ingetavstnd"/>
      </w:pPr>
      <w:r>
        <w:t>Undersökning</w:t>
      </w:r>
      <w:r w:rsidR="002A246C">
        <w:t xml:space="preserve">ar visar att damm kan bidra med </w:t>
      </w:r>
      <w:r>
        <w:t>en stor del av</w:t>
      </w:r>
      <w:r w:rsidR="002A246C">
        <w:t xml:space="preserve"> barns intag av flamskyddsmedel </w:t>
      </w:r>
      <w:r>
        <w:t>och andra mil</w:t>
      </w:r>
      <w:r w:rsidR="002A246C">
        <w:t xml:space="preserve">jögifter. Eftersom barn rör sig </w:t>
      </w:r>
      <w:r>
        <w:t xml:space="preserve">nära golvet är </w:t>
      </w:r>
      <w:r w:rsidR="002A246C">
        <w:t xml:space="preserve">det viktigt med en god städning och hygien för att minska små barns </w:t>
      </w:r>
      <w:r>
        <w:t>expone</w:t>
      </w:r>
      <w:r w:rsidR="002A246C">
        <w:t xml:space="preserve">ring för farliga kemikalier och </w:t>
      </w:r>
      <w:r>
        <w:t>miljögifter.</w:t>
      </w:r>
    </w:p>
    <w:p w:rsidR="008701C6" w:rsidRDefault="008701C6" w:rsidP="005B4CC7">
      <w:pPr>
        <w:pStyle w:val="Ingetavstnd"/>
      </w:pPr>
      <w:r>
        <w:t>God hygien är v</w:t>
      </w:r>
      <w:r w:rsidR="002A246C">
        <w:t xml:space="preserve">iktigt inte bara för att minska </w:t>
      </w:r>
      <w:r>
        <w:t>smittspridning utan även för a</w:t>
      </w:r>
      <w:r w:rsidR="002A246C">
        <w:t xml:space="preserve">tt minska </w:t>
      </w:r>
      <w:r>
        <w:t>intaget av s</w:t>
      </w:r>
      <w:r w:rsidR="002A246C">
        <w:t xml:space="preserve">kadliga ämnen. Många kemikalier </w:t>
      </w:r>
      <w:r>
        <w:t>släppe</w:t>
      </w:r>
      <w:r w:rsidR="002A246C">
        <w:t xml:space="preserve">r från produkterna och samlas i </w:t>
      </w:r>
      <w:r>
        <w:t>dammet, därför ä</w:t>
      </w:r>
      <w:r w:rsidR="002A246C">
        <w:t xml:space="preserve">r bra städning en viktig del av </w:t>
      </w:r>
      <w:r>
        <w:t xml:space="preserve">arbetet. Förskola och skola städas regelbundet av en </w:t>
      </w:r>
      <w:r w:rsidR="002A246C">
        <w:t xml:space="preserve">lokalvårdare </w:t>
      </w:r>
      <w:r>
        <w:t>men v</w:t>
      </w:r>
      <w:r w:rsidR="002A246C">
        <w:t xml:space="preserve">iss städning utförs av personal. Storstädning av extern städfirma utföres två gånger per år. </w:t>
      </w:r>
      <w:r>
        <w:t>För att förbättra inomhusmiljön ska vi göra följande:</w:t>
      </w:r>
    </w:p>
    <w:p w:rsidR="008701C6" w:rsidRDefault="008701C6" w:rsidP="005B4CC7">
      <w:pPr>
        <w:pStyle w:val="Ingetavstnd"/>
      </w:pPr>
    </w:p>
    <w:p w:rsidR="008701C6" w:rsidRPr="002A246C" w:rsidRDefault="008701C6" w:rsidP="005B4CC7">
      <w:pPr>
        <w:pStyle w:val="Ingetavstnd"/>
        <w:rPr>
          <w:b/>
        </w:rPr>
      </w:pPr>
      <w:r w:rsidRPr="002A246C">
        <w:rPr>
          <w:b/>
        </w:rPr>
        <w:t>Tvätta händerna ofta</w:t>
      </w:r>
    </w:p>
    <w:p w:rsidR="008701C6" w:rsidRDefault="008701C6" w:rsidP="005B4CC7">
      <w:pPr>
        <w:pStyle w:val="Ingetavstnd"/>
      </w:pPr>
      <w:r>
        <w:t>Barnen på förskolan ska tvätta händerna ofta. När de har varit ute, vid toalettbesök och</w:t>
      </w:r>
    </w:p>
    <w:p w:rsidR="008701C6" w:rsidRDefault="008701C6" w:rsidP="005B4CC7">
      <w:pPr>
        <w:pStyle w:val="Ingetavstnd"/>
      </w:pPr>
      <w:r>
        <w:t>innan måltid är minimum. Det är svårt att kontrollera allt som barnen rör vid på förskolan,</w:t>
      </w:r>
    </w:p>
    <w:p w:rsidR="008701C6" w:rsidRDefault="008701C6" w:rsidP="005B4CC7">
      <w:pPr>
        <w:pStyle w:val="Ingetavstnd"/>
      </w:pPr>
      <w:r>
        <w:t>därför är det särskilt viktigt med handtvätt för att minimera risken att de skadliga ämnena</w:t>
      </w:r>
    </w:p>
    <w:p w:rsidR="008701C6" w:rsidRDefault="008701C6" w:rsidP="005B4CC7">
      <w:pPr>
        <w:pStyle w:val="Ingetavstnd"/>
      </w:pPr>
      <w:r>
        <w:t>kommer in i kroppen när de slickar och suger på händerna.</w:t>
      </w:r>
    </w:p>
    <w:p w:rsidR="002A246C" w:rsidRDefault="002A246C" w:rsidP="005B4CC7">
      <w:pPr>
        <w:pStyle w:val="Ingetavstnd"/>
      </w:pPr>
    </w:p>
    <w:p w:rsidR="008701C6" w:rsidRPr="002A246C" w:rsidRDefault="008701C6" w:rsidP="005B4CC7">
      <w:pPr>
        <w:pStyle w:val="Ingetavstnd"/>
        <w:rPr>
          <w:b/>
        </w:rPr>
      </w:pPr>
      <w:r w:rsidRPr="002A246C">
        <w:rPr>
          <w:b/>
        </w:rPr>
        <w:t>Tydliggöra rutiner för städning</w:t>
      </w:r>
    </w:p>
    <w:p w:rsidR="008701C6" w:rsidRDefault="008701C6" w:rsidP="005B4CC7">
      <w:pPr>
        <w:pStyle w:val="Ingetavstnd"/>
      </w:pPr>
      <w:r>
        <w:t xml:space="preserve">Det ska finnas en tydlig ansvarsfördelning där det framgår vad </w:t>
      </w:r>
      <w:r w:rsidR="002A246C">
        <w:t xml:space="preserve">lokalvårdaren, </w:t>
      </w:r>
      <w:r>
        <w:t>städfirman</w:t>
      </w:r>
      <w:r w:rsidR="002A246C">
        <w:t xml:space="preserve"> och personalen </w:t>
      </w:r>
      <w:r>
        <w:t>ska göra. På så sätt säkerställs att inget fall</w:t>
      </w:r>
      <w:r w:rsidR="002A246C">
        <w:t xml:space="preserve">er mellan stolarna och att allt </w:t>
      </w:r>
      <w:r>
        <w:t>städas tillfredställande.</w:t>
      </w:r>
    </w:p>
    <w:p w:rsidR="002A246C" w:rsidRDefault="002A246C" w:rsidP="005B4CC7">
      <w:pPr>
        <w:pStyle w:val="Ingetavstnd"/>
      </w:pPr>
    </w:p>
    <w:p w:rsidR="008701C6" w:rsidRPr="002A246C" w:rsidRDefault="008701C6" w:rsidP="005B4CC7">
      <w:pPr>
        <w:pStyle w:val="Ingetavstnd"/>
        <w:rPr>
          <w:b/>
        </w:rPr>
      </w:pPr>
      <w:r w:rsidRPr="002A246C">
        <w:rPr>
          <w:b/>
        </w:rPr>
        <w:t>Tvätta textilier</w:t>
      </w:r>
    </w:p>
    <w:p w:rsidR="008701C6" w:rsidRDefault="008701C6" w:rsidP="005B4CC7">
      <w:pPr>
        <w:pStyle w:val="Ingetavstnd"/>
      </w:pPr>
      <w:r>
        <w:t>Alla nya textilier ska tvättas innan användning, det gäller även kuddar och mjukdjur. Nya</w:t>
      </w:r>
    </w:p>
    <w:p w:rsidR="008701C6" w:rsidRDefault="008701C6" w:rsidP="005B4CC7">
      <w:pPr>
        <w:pStyle w:val="Ingetavstnd"/>
      </w:pPr>
      <w:r>
        <w:t>textilier kan innehålla rester av kemikalier från tillverkningen och mycket av dem försvinner</w:t>
      </w:r>
    </w:p>
    <w:p w:rsidR="008701C6" w:rsidRDefault="008701C6" w:rsidP="005B4CC7">
      <w:pPr>
        <w:pStyle w:val="Ingetavstnd"/>
      </w:pPr>
      <w:r>
        <w:t>vid tvätt. Det är viktigt att tvätta alla textilier som gardiner, filtar och mjukdjur regelbundet</w:t>
      </w:r>
    </w:p>
    <w:p w:rsidR="008701C6" w:rsidRDefault="008701C6" w:rsidP="005B4CC7">
      <w:pPr>
        <w:pStyle w:val="Ingetavstnd"/>
      </w:pPr>
      <w:r>
        <w:lastRenderedPageBreak/>
        <w:t>eftersom textilier samlar damm och damm binder diverse skadliga ämnen.</w:t>
      </w:r>
    </w:p>
    <w:p w:rsidR="002A246C" w:rsidRDefault="002A246C" w:rsidP="005B4CC7">
      <w:pPr>
        <w:pStyle w:val="Ingetavstnd"/>
      </w:pPr>
    </w:p>
    <w:p w:rsidR="008701C6" w:rsidRPr="002A246C" w:rsidRDefault="008701C6" w:rsidP="005B4CC7">
      <w:pPr>
        <w:pStyle w:val="Ingetavstnd"/>
        <w:rPr>
          <w:b/>
          <w:sz w:val="28"/>
          <w:szCs w:val="28"/>
        </w:rPr>
      </w:pPr>
      <w:r w:rsidRPr="002A246C">
        <w:rPr>
          <w:b/>
          <w:sz w:val="28"/>
          <w:szCs w:val="28"/>
        </w:rPr>
        <w:t>5. Byggnad och utomhusmiljö</w:t>
      </w:r>
    </w:p>
    <w:p w:rsidR="008701C6" w:rsidRDefault="008701C6" w:rsidP="005B4CC7">
      <w:pPr>
        <w:pStyle w:val="Ingetavstnd"/>
      </w:pPr>
      <w:r>
        <w:t>För att skapa bättre</w:t>
      </w:r>
      <w:r w:rsidR="002A246C">
        <w:t xml:space="preserve"> miljö handlar det inte bara om </w:t>
      </w:r>
      <w:r>
        <w:t>vad man fyller för</w:t>
      </w:r>
      <w:r w:rsidR="002A246C">
        <w:t xml:space="preserve">skolan/skolan med utan även hur </w:t>
      </w:r>
      <w:r>
        <w:t>det byggs</w:t>
      </w:r>
      <w:r w:rsidR="002A246C">
        <w:t xml:space="preserve"> och renoveras. Det gäller både </w:t>
      </w:r>
      <w:r>
        <w:t xml:space="preserve">byggnaden och gården. </w:t>
      </w:r>
      <w:r w:rsidR="002A246C">
        <w:t xml:space="preserve">Pilens </w:t>
      </w:r>
      <w:r>
        <w:t>Montessori</w:t>
      </w:r>
      <w:r w:rsidR="002A246C">
        <w:t xml:space="preserve"> äger</w:t>
      </w:r>
      <w:r>
        <w:t xml:space="preserve"> sina lokaler men bör följa följande rutiner inför</w:t>
      </w:r>
      <w:r w:rsidR="002A246C">
        <w:t xml:space="preserve"> f</w:t>
      </w:r>
      <w:r>
        <w:t>örändrings</w:t>
      </w:r>
      <w:r w:rsidR="002A246C">
        <w:rPr>
          <w:rFonts w:ascii="Arial" w:hAnsi="Arial" w:cs="Arial"/>
        </w:rPr>
        <w:t>-</w:t>
      </w:r>
      <w:r>
        <w:t>och underh</w:t>
      </w:r>
      <w:r>
        <w:rPr>
          <w:rFonts w:ascii="Calibri" w:hAnsi="Calibri" w:cs="Calibri"/>
        </w:rPr>
        <w:t>å</w:t>
      </w:r>
      <w:r>
        <w:t>llsarbete.</w:t>
      </w:r>
    </w:p>
    <w:p w:rsidR="002A246C" w:rsidRDefault="002A246C" w:rsidP="005B4CC7">
      <w:pPr>
        <w:pStyle w:val="Ingetavstnd"/>
      </w:pPr>
    </w:p>
    <w:p w:rsidR="008701C6" w:rsidRPr="002A246C" w:rsidRDefault="008701C6" w:rsidP="005B4CC7">
      <w:pPr>
        <w:pStyle w:val="Ingetavstnd"/>
        <w:rPr>
          <w:b/>
        </w:rPr>
      </w:pPr>
      <w:r w:rsidRPr="002A246C">
        <w:rPr>
          <w:b/>
        </w:rPr>
        <w:t>Välj rätt material vid ombyggnad</w:t>
      </w:r>
    </w:p>
    <w:p w:rsidR="008701C6" w:rsidRDefault="008701C6" w:rsidP="005B4CC7">
      <w:pPr>
        <w:pStyle w:val="Ingetavstnd"/>
      </w:pPr>
      <w:r>
        <w:t>Ställ krav på konsulter, hantverkare och arbetsgrupper så att de använder material som är</w:t>
      </w:r>
    </w:p>
    <w:p w:rsidR="008701C6" w:rsidRDefault="008701C6" w:rsidP="005B4CC7">
      <w:pPr>
        <w:pStyle w:val="Ingetavstnd"/>
      </w:pPr>
      <w:r>
        <w:t xml:space="preserve">godkända ur miljösynpunkt. Material kan kontrolleras i </w:t>
      </w:r>
      <w:proofErr w:type="spellStart"/>
      <w:r>
        <w:t>BASTA</w:t>
      </w:r>
      <w:r>
        <w:rPr>
          <w:rFonts w:ascii="Arial" w:hAnsi="Arial" w:cs="Arial"/>
        </w:rPr>
        <w:t>Ͳ</w:t>
      </w:r>
      <w:r>
        <w:t>registret</w:t>
      </w:r>
      <w:proofErr w:type="spellEnd"/>
      <w:r>
        <w:t>, Sunda hus eller</w:t>
      </w:r>
    </w:p>
    <w:p w:rsidR="008701C6" w:rsidRDefault="008701C6" w:rsidP="005B4CC7">
      <w:pPr>
        <w:pStyle w:val="Ingetavstnd"/>
      </w:pPr>
      <w:r>
        <w:t>Byggvarubedömningen.</w:t>
      </w:r>
    </w:p>
    <w:p w:rsidR="002A246C" w:rsidRDefault="002A246C" w:rsidP="005B4CC7">
      <w:pPr>
        <w:pStyle w:val="Ingetavstnd"/>
      </w:pPr>
    </w:p>
    <w:p w:rsidR="008701C6" w:rsidRPr="002A246C" w:rsidRDefault="008701C6" w:rsidP="005B4CC7">
      <w:pPr>
        <w:pStyle w:val="Ingetavstnd"/>
        <w:rPr>
          <w:b/>
        </w:rPr>
      </w:pPr>
      <w:r w:rsidRPr="002A246C">
        <w:rPr>
          <w:b/>
        </w:rPr>
        <w:t>Inventera lokalernas ytskikt</w:t>
      </w:r>
    </w:p>
    <w:p w:rsidR="008701C6" w:rsidRDefault="008701C6" w:rsidP="005B4CC7">
      <w:pPr>
        <w:pStyle w:val="Ingetavstnd"/>
      </w:pPr>
      <w:r>
        <w:t>Äldre material, lack och färg kan innehålla kemikalier som inte längre är acceptabla i vår</w:t>
      </w:r>
    </w:p>
    <w:p w:rsidR="008701C6" w:rsidRDefault="008701C6" w:rsidP="005B4CC7">
      <w:pPr>
        <w:pStyle w:val="Ingetavstnd"/>
      </w:pPr>
      <w:r>
        <w:t xml:space="preserve">miljö. Äldre </w:t>
      </w:r>
      <w:proofErr w:type="spellStart"/>
      <w:r>
        <w:t>PVC</w:t>
      </w:r>
      <w:r>
        <w:rPr>
          <w:rFonts w:ascii="Arial" w:hAnsi="Arial" w:cs="Arial"/>
        </w:rPr>
        <w:t>Ͳ</w:t>
      </w:r>
      <w:r>
        <w:t>golv</w:t>
      </w:r>
      <w:proofErr w:type="spellEnd"/>
      <w:r>
        <w:t xml:space="preserve"> kan t.ex. inneh</w:t>
      </w:r>
      <w:r>
        <w:rPr>
          <w:rFonts w:ascii="Calibri" w:hAnsi="Calibri" w:cs="Calibri"/>
        </w:rPr>
        <w:t>å</w:t>
      </w:r>
      <w:r>
        <w:t>lla blyf</w:t>
      </w:r>
      <w:r>
        <w:rPr>
          <w:rFonts w:ascii="Calibri" w:hAnsi="Calibri" w:cs="Calibri"/>
        </w:rPr>
        <w:t>ö</w:t>
      </w:r>
      <w:r>
        <w:t>reningar som stabilisator i materialet och</w:t>
      </w:r>
    </w:p>
    <w:p w:rsidR="008701C6" w:rsidRDefault="008701C6" w:rsidP="005B4CC7">
      <w:pPr>
        <w:pStyle w:val="Ingetavstnd"/>
      </w:pPr>
      <w:r>
        <w:t>mjukgörande ftalater. En inventering bör göras. Vid diskussion om eventuellt byte av</w:t>
      </w:r>
    </w:p>
    <w:p w:rsidR="008701C6" w:rsidRDefault="008701C6" w:rsidP="005B4CC7">
      <w:pPr>
        <w:pStyle w:val="Ingetavstnd"/>
      </w:pPr>
      <w:r>
        <w:t>material eller målningsarbeten bör en utredning göras innan beslut tas. Vid byte av golv bör</w:t>
      </w:r>
    </w:p>
    <w:p w:rsidR="008701C6" w:rsidRDefault="008701C6" w:rsidP="005B4CC7">
      <w:pPr>
        <w:pStyle w:val="Ingetavstnd"/>
      </w:pPr>
      <w:r>
        <w:t>linoleum eller trägolv användas. Även om det finns PVC fria plastgolv idag så innehåller de</w:t>
      </w:r>
    </w:p>
    <w:p w:rsidR="008701C6" w:rsidRDefault="008701C6" w:rsidP="005B4CC7">
      <w:pPr>
        <w:pStyle w:val="Ingetavstnd"/>
      </w:pPr>
      <w:r>
        <w:t xml:space="preserve">ofta miljöfarliga </w:t>
      </w:r>
      <w:proofErr w:type="spellStart"/>
      <w:r>
        <w:t>färggranulat.Det</w:t>
      </w:r>
      <w:proofErr w:type="spellEnd"/>
      <w:r>
        <w:t xml:space="preserve"> är viktigt att se till helheten för ett material och de</w:t>
      </w:r>
    </w:p>
    <w:p w:rsidR="008701C6" w:rsidRDefault="008701C6" w:rsidP="005B4CC7">
      <w:pPr>
        <w:pStyle w:val="Ingetavstnd"/>
      </w:pPr>
      <w:r>
        <w:t>kemikalier som eventuellt behövs vid städning.</w:t>
      </w:r>
    </w:p>
    <w:p w:rsidR="002A246C" w:rsidRDefault="002A246C" w:rsidP="005B4CC7">
      <w:pPr>
        <w:pStyle w:val="Ingetavstnd"/>
      </w:pPr>
    </w:p>
    <w:p w:rsidR="008701C6" w:rsidRPr="002A246C" w:rsidRDefault="008701C6" w:rsidP="005B4CC7">
      <w:pPr>
        <w:pStyle w:val="Ingetavstnd"/>
        <w:rPr>
          <w:b/>
        </w:rPr>
      </w:pPr>
      <w:r w:rsidRPr="002A246C">
        <w:rPr>
          <w:b/>
        </w:rPr>
        <w:t>Skapa stimulerande och giftfri utemiljö</w:t>
      </w:r>
    </w:p>
    <w:p w:rsidR="008701C6" w:rsidRDefault="008701C6" w:rsidP="005B4CC7">
      <w:pPr>
        <w:pStyle w:val="Ingetavstnd"/>
      </w:pPr>
      <w:r>
        <w:t xml:space="preserve">Undvik gummiasfalt som ibland innehåller återvunna </w:t>
      </w:r>
      <w:proofErr w:type="spellStart"/>
      <w:r>
        <w:t>bilddäck</w:t>
      </w:r>
      <w:proofErr w:type="spellEnd"/>
      <w:r>
        <w:t>. Där det är möjligt använd</w:t>
      </w:r>
    </w:p>
    <w:p w:rsidR="008701C6" w:rsidRDefault="008701C6" w:rsidP="005B4CC7">
      <w:pPr>
        <w:pStyle w:val="Ingetavstnd"/>
      </w:pPr>
      <w:r>
        <w:t>andra material, så naturliga som möjligt.</w:t>
      </w:r>
    </w:p>
    <w:p w:rsidR="008701C6" w:rsidRDefault="008701C6" w:rsidP="005B4CC7">
      <w:pPr>
        <w:pStyle w:val="Ingetavstnd"/>
      </w:pPr>
      <w:r>
        <w:t>Vid nyinköp av gungor ska däckgungor väljas bort.</w:t>
      </w:r>
    </w:p>
    <w:p w:rsidR="008701C6" w:rsidRDefault="008701C6" w:rsidP="005B4CC7">
      <w:pPr>
        <w:pStyle w:val="Ingetavstnd"/>
      </w:pPr>
      <w:r>
        <w:t>Undvik tryckimpregnerat trä vid nybyggnad. Vid reparation av befintlig anläggning som</w:t>
      </w:r>
    </w:p>
    <w:p w:rsidR="008701C6" w:rsidRDefault="008701C6" w:rsidP="005B4CC7">
      <w:pPr>
        <w:pStyle w:val="Ingetavstnd"/>
      </w:pPr>
      <w:r>
        <w:t>består av tryckimpregnerat trä görs en helhetsbedömning av kostnaden och effekten av att</w:t>
      </w:r>
    </w:p>
    <w:p w:rsidR="008701C6" w:rsidRDefault="008701C6" w:rsidP="005B4CC7">
      <w:pPr>
        <w:pStyle w:val="Ingetavstnd"/>
      </w:pPr>
      <w:r>
        <w:t>byta ut allt trä till icke tryckimpregnerat trä jämfört med att göra en reparation med</w:t>
      </w:r>
    </w:p>
    <w:p w:rsidR="008701C6" w:rsidRDefault="008701C6" w:rsidP="005B4CC7">
      <w:pPr>
        <w:pStyle w:val="Ingetavstnd"/>
      </w:pPr>
      <w:r>
        <w:t>tryckimpregnerat trä. Barnens ålder bör beaktas vid bedömningen.</w:t>
      </w:r>
    </w:p>
    <w:p w:rsidR="002A246C" w:rsidRDefault="002A246C" w:rsidP="005B4CC7">
      <w:pPr>
        <w:pStyle w:val="Ingetavstnd"/>
      </w:pPr>
    </w:p>
    <w:sectPr w:rsidR="002A2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07DC9"/>
    <w:multiLevelType w:val="hybridMultilevel"/>
    <w:tmpl w:val="9DF2F7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77011"/>
    <w:multiLevelType w:val="hybridMultilevel"/>
    <w:tmpl w:val="252A16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12AFC"/>
    <w:multiLevelType w:val="hybridMultilevel"/>
    <w:tmpl w:val="4DA87E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C6"/>
    <w:rsid w:val="000375B3"/>
    <w:rsid w:val="002A246C"/>
    <w:rsid w:val="00426E33"/>
    <w:rsid w:val="005823E9"/>
    <w:rsid w:val="005B4CC7"/>
    <w:rsid w:val="0066436B"/>
    <w:rsid w:val="008701C6"/>
    <w:rsid w:val="00CE0A62"/>
    <w:rsid w:val="00EC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A40A"/>
  <w15:docId w15:val="{C98341FF-8BAF-483E-910A-66A8D0A0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7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01C6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8701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2520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Löfqvist</dc:creator>
  <cp:lastModifiedBy>Ola Löfqvist</cp:lastModifiedBy>
  <cp:revision>4</cp:revision>
  <dcterms:created xsi:type="dcterms:W3CDTF">2016-05-03T09:06:00Z</dcterms:created>
  <dcterms:modified xsi:type="dcterms:W3CDTF">2017-01-13T09:58:00Z</dcterms:modified>
</cp:coreProperties>
</file>